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A874B" w14:textId="77777777" w:rsidR="00F60C1C" w:rsidRPr="00236E99" w:rsidRDefault="00A3673A">
      <w:pPr>
        <w:spacing w:line="259" w:lineRule="auto"/>
        <w:ind w:left="114" w:firstLine="0"/>
        <w:jc w:val="center"/>
        <w:rPr>
          <w:rFonts w:asciiTheme="minorHAnsi" w:hAnsiTheme="minorHAnsi" w:cstheme="minorHAnsi"/>
        </w:rPr>
      </w:pPr>
      <w:r w:rsidRPr="00236E99">
        <w:rPr>
          <w:rFonts w:asciiTheme="minorHAnsi" w:hAnsiTheme="minorHAnsi" w:cstheme="minorHAnsi"/>
          <w:b/>
          <w:sz w:val="40"/>
        </w:rPr>
        <w:t xml:space="preserve"> </w:t>
      </w:r>
    </w:p>
    <w:p w14:paraId="53A503D0" w14:textId="77777777" w:rsidR="00F60C1C" w:rsidRPr="00236E99" w:rsidRDefault="00F60C1C">
      <w:pPr>
        <w:spacing w:line="259" w:lineRule="auto"/>
        <w:ind w:left="3585" w:firstLine="0"/>
        <w:jc w:val="left"/>
        <w:rPr>
          <w:rFonts w:asciiTheme="minorHAnsi" w:hAnsiTheme="minorHAnsi" w:cstheme="minorHAnsi"/>
        </w:rPr>
      </w:pPr>
    </w:p>
    <w:p w14:paraId="7C902BE9" w14:textId="77777777" w:rsidR="00F60C1C" w:rsidRPr="00236E99" w:rsidRDefault="00A3673A">
      <w:pPr>
        <w:spacing w:line="259" w:lineRule="auto"/>
        <w:ind w:left="0" w:right="3515" w:firstLine="0"/>
        <w:jc w:val="left"/>
        <w:rPr>
          <w:rFonts w:asciiTheme="minorHAnsi" w:hAnsiTheme="minorHAnsi" w:cstheme="minorHAnsi"/>
        </w:rPr>
      </w:pPr>
      <w:r w:rsidRPr="00236E99">
        <w:rPr>
          <w:rFonts w:asciiTheme="minorHAnsi" w:hAnsiTheme="minorHAnsi" w:cstheme="minorHAnsi"/>
          <w:sz w:val="40"/>
        </w:rPr>
        <w:t xml:space="preserve"> </w:t>
      </w:r>
    </w:p>
    <w:p w14:paraId="41F17252" w14:textId="77777777" w:rsidR="00582926" w:rsidRPr="00236E99" w:rsidRDefault="00582926" w:rsidP="00582926">
      <w:pPr>
        <w:spacing w:after="813" w:line="259" w:lineRule="auto"/>
        <w:ind w:left="0" w:firstLine="0"/>
        <w:jc w:val="center"/>
        <w:rPr>
          <w:rFonts w:asciiTheme="minorHAnsi" w:eastAsia="Comic Sans MS" w:hAnsiTheme="minorHAnsi" w:cstheme="minorHAnsi"/>
          <w:b/>
          <w:color w:val="auto"/>
          <w:sz w:val="48"/>
          <w:szCs w:val="48"/>
        </w:rPr>
      </w:pPr>
      <w:r w:rsidRPr="00236E99">
        <w:rPr>
          <w:rFonts w:asciiTheme="minorHAnsi" w:eastAsia="Comic Sans MS" w:hAnsiTheme="minorHAnsi" w:cstheme="minorHAnsi"/>
          <w:b/>
          <w:color w:val="auto"/>
          <w:sz w:val="48"/>
          <w:szCs w:val="48"/>
        </w:rPr>
        <w:t>Holy Cross Catholic Primary School</w:t>
      </w:r>
    </w:p>
    <w:p w14:paraId="66BB842F" w14:textId="77777777" w:rsidR="00582926" w:rsidRPr="00236E99" w:rsidRDefault="00582926" w:rsidP="00582926">
      <w:pPr>
        <w:spacing w:after="813" w:line="259" w:lineRule="auto"/>
        <w:ind w:left="0" w:firstLine="0"/>
        <w:jc w:val="center"/>
        <w:rPr>
          <w:rFonts w:asciiTheme="minorHAnsi" w:eastAsia="Comic Sans MS" w:hAnsiTheme="minorHAnsi" w:cstheme="minorHAnsi"/>
          <w:b/>
          <w:color w:val="auto"/>
          <w:sz w:val="48"/>
          <w:szCs w:val="48"/>
        </w:rPr>
      </w:pPr>
      <w:r w:rsidRPr="00236E99">
        <w:rPr>
          <w:rFonts w:asciiTheme="minorHAnsi" w:hAnsiTheme="minorHAnsi" w:cstheme="minorHAnsi"/>
          <w:noProof/>
          <w:color w:val="auto"/>
        </w:rPr>
        <w:drawing>
          <wp:inline distT="0" distB="0" distL="0" distR="0" wp14:anchorId="30E4A424" wp14:editId="4E79C56E">
            <wp:extent cx="6762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76275" cy="676275"/>
                    </a:xfrm>
                    <a:prstGeom prst="rect">
                      <a:avLst/>
                    </a:prstGeom>
                  </pic:spPr>
                </pic:pic>
              </a:graphicData>
            </a:graphic>
          </wp:inline>
        </w:drawing>
      </w:r>
    </w:p>
    <w:p w14:paraId="42CAFB75" w14:textId="78ABE592" w:rsidR="00F60C1C" w:rsidRPr="00236E99" w:rsidRDefault="00582926" w:rsidP="00582926">
      <w:pPr>
        <w:spacing w:after="813" w:line="259" w:lineRule="auto"/>
        <w:ind w:left="0" w:firstLine="0"/>
        <w:jc w:val="center"/>
        <w:rPr>
          <w:rFonts w:asciiTheme="minorHAnsi" w:eastAsia="Comic Sans MS" w:hAnsiTheme="minorHAnsi" w:cstheme="minorHAnsi"/>
          <w:b/>
          <w:color w:val="auto"/>
          <w:sz w:val="48"/>
          <w:szCs w:val="48"/>
        </w:rPr>
      </w:pPr>
      <w:r w:rsidRPr="00236E99">
        <w:rPr>
          <w:rFonts w:asciiTheme="minorHAnsi" w:eastAsia="Comic Sans MS" w:hAnsiTheme="minorHAnsi" w:cstheme="minorHAnsi"/>
          <w:b/>
          <w:color w:val="auto"/>
          <w:sz w:val="48"/>
          <w:szCs w:val="48"/>
        </w:rPr>
        <w:t>Managing Medicines Policy</w:t>
      </w:r>
      <w:r w:rsidR="00236E99">
        <w:rPr>
          <w:rFonts w:asciiTheme="minorHAnsi" w:eastAsia="Comic Sans MS" w:hAnsiTheme="minorHAnsi" w:cstheme="minorHAnsi"/>
          <w:b/>
          <w:color w:val="auto"/>
          <w:sz w:val="48"/>
          <w:szCs w:val="48"/>
        </w:rPr>
        <w:t xml:space="preserve"> 2021-22</w:t>
      </w:r>
      <w:bookmarkStart w:id="0" w:name="_GoBack"/>
      <w:bookmarkEnd w:id="0"/>
    </w:p>
    <w:p w14:paraId="001D7F11" w14:textId="77777777" w:rsidR="00F60C1C" w:rsidRPr="00236E99" w:rsidRDefault="00A3673A">
      <w:pPr>
        <w:spacing w:line="259" w:lineRule="auto"/>
        <w:ind w:left="0" w:right="7" w:firstLine="0"/>
        <w:jc w:val="center"/>
        <w:rPr>
          <w:rFonts w:asciiTheme="minorHAnsi" w:hAnsiTheme="minorHAnsi" w:cstheme="minorHAnsi"/>
        </w:rPr>
      </w:pPr>
      <w:r w:rsidRPr="00236E99">
        <w:rPr>
          <w:rFonts w:asciiTheme="minorHAnsi" w:hAnsiTheme="minorHAnsi" w:cstheme="minorHAnsi"/>
          <w:b/>
          <w:sz w:val="36"/>
          <w:u w:val="single" w:color="000000"/>
        </w:rPr>
        <w:t>Managing Medicines in Schools</w:t>
      </w:r>
      <w:r w:rsidRPr="00236E99">
        <w:rPr>
          <w:rFonts w:asciiTheme="minorHAnsi" w:hAnsiTheme="minorHAnsi" w:cstheme="minorHAnsi"/>
          <w:b/>
          <w:sz w:val="36"/>
        </w:rPr>
        <w:t xml:space="preserve"> </w:t>
      </w:r>
    </w:p>
    <w:p w14:paraId="06A04E33" w14:textId="77777777" w:rsidR="00F60C1C" w:rsidRPr="00236E99" w:rsidRDefault="00A3673A">
      <w:pPr>
        <w:spacing w:after="60" w:line="259" w:lineRule="auto"/>
        <w:ind w:left="0" w:firstLine="0"/>
        <w:jc w:val="left"/>
        <w:rPr>
          <w:rFonts w:asciiTheme="minorHAnsi" w:hAnsiTheme="minorHAnsi" w:cstheme="minorHAnsi"/>
        </w:rPr>
      </w:pPr>
      <w:r w:rsidRPr="00236E99">
        <w:rPr>
          <w:rFonts w:asciiTheme="minorHAnsi" w:hAnsiTheme="minorHAnsi" w:cstheme="minorHAnsi"/>
          <w:b/>
          <w:sz w:val="16"/>
        </w:rPr>
        <w:t xml:space="preserve"> </w:t>
      </w:r>
    </w:p>
    <w:p w14:paraId="4EE4B5A6" w14:textId="77777777" w:rsidR="00F60C1C" w:rsidRPr="00236E99" w:rsidRDefault="00A3673A">
      <w:pPr>
        <w:ind w:left="-5"/>
        <w:rPr>
          <w:rFonts w:asciiTheme="minorHAnsi" w:hAnsiTheme="minorHAnsi" w:cstheme="minorHAnsi"/>
        </w:rPr>
      </w:pPr>
      <w:r w:rsidRPr="00236E99">
        <w:rPr>
          <w:rFonts w:asciiTheme="minorHAnsi" w:hAnsiTheme="minorHAnsi" w:cstheme="minorHAnsi"/>
        </w:rPr>
        <w:t xml:space="preserve">A clear policy understood and accepted by staff, parents and children provide a sound basis for ensuring that children with medical needs receive proper care and support in a school. </w:t>
      </w:r>
    </w:p>
    <w:p w14:paraId="37196F38" w14:textId="77777777" w:rsidR="00F60C1C" w:rsidRPr="00236E99" w:rsidRDefault="00A3673A">
      <w:pPr>
        <w:spacing w:after="63" w:line="259" w:lineRule="auto"/>
        <w:ind w:left="0" w:firstLine="0"/>
        <w:jc w:val="left"/>
        <w:rPr>
          <w:rFonts w:asciiTheme="minorHAnsi" w:hAnsiTheme="minorHAnsi" w:cstheme="minorHAnsi"/>
        </w:rPr>
      </w:pPr>
      <w:r w:rsidRPr="00236E99">
        <w:rPr>
          <w:rFonts w:asciiTheme="minorHAnsi" w:hAnsiTheme="minorHAnsi" w:cstheme="minorHAnsi"/>
          <w:sz w:val="16"/>
        </w:rPr>
        <w:t xml:space="preserve"> </w:t>
      </w:r>
    </w:p>
    <w:p w14:paraId="65CC76BB" w14:textId="77777777" w:rsidR="00F60C1C" w:rsidRPr="00236E99" w:rsidRDefault="00A3673A">
      <w:pPr>
        <w:spacing w:after="2" w:line="242" w:lineRule="auto"/>
        <w:ind w:left="-5" w:right="-3"/>
        <w:jc w:val="left"/>
        <w:rPr>
          <w:rFonts w:asciiTheme="minorHAnsi" w:hAnsiTheme="minorHAnsi" w:cstheme="minorHAnsi"/>
        </w:rPr>
      </w:pPr>
      <w:r w:rsidRPr="00236E99">
        <w:rPr>
          <w:rFonts w:asciiTheme="minorHAnsi" w:hAnsiTheme="minorHAnsi" w:cstheme="minorHAnsi"/>
        </w:rPr>
        <w:t xml:space="preserve">Annually and on admission all parents/carers have to provide full information about their child’s medical needs.  This information is collated by the school’s administration officer, stored centrally and distributed to staff. </w:t>
      </w:r>
    </w:p>
    <w:p w14:paraId="6FF3D765" w14:textId="77777777" w:rsidR="00F60C1C" w:rsidRPr="00236E99" w:rsidRDefault="00A3673A">
      <w:pPr>
        <w:spacing w:after="60" w:line="259" w:lineRule="auto"/>
        <w:ind w:left="0" w:firstLine="0"/>
        <w:jc w:val="left"/>
        <w:rPr>
          <w:rFonts w:asciiTheme="minorHAnsi" w:hAnsiTheme="minorHAnsi" w:cstheme="minorHAnsi"/>
        </w:rPr>
      </w:pPr>
      <w:r w:rsidRPr="00236E99">
        <w:rPr>
          <w:rFonts w:asciiTheme="minorHAnsi" w:hAnsiTheme="minorHAnsi" w:cstheme="minorHAnsi"/>
          <w:sz w:val="16"/>
        </w:rPr>
        <w:t xml:space="preserve"> </w:t>
      </w:r>
    </w:p>
    <w:p w14:paraId="789B3A5E" w14:textId="77777777" w:rsidR="00F60C1C" w:rsidRPr="00236E99" w:rsidRDefault="00A3673A">
      <w:pPr>
        <w:ind w:left="-5"/>
        <w:rPr>
          <w:rFonts w:asciiTheme="minorHAnsi" w:hAnsiTheme="minorHAnsi" w:cstheme="minorHAnsi"/>
        </w:rPr>
      </w:pPr>
      <w:r w:rsidRPr="00236E99">
        <w:rPr>
          <w:rFonts w:asciiTheme="minorHAnsi" w:hAnsiTheme="minorHAnsi" w:cstheme="minorHAnsi"/>
        </w:rPr>
        <w:t xml:space="preserve">This information includes details of; </w:t>
      </w:r>
    </w:p>
    <w:p w14:paraId="761B31F0" w14:textId="77777777" w:rsidR="00582926" w:rsidRPr="00236E99" w:rsidRDefault="00A3673A">
      <w:pPr>
        <w:numPr>
          <w:ilvl w:val="0"/>
          <w:numId w:val="1"/>
        </w:numPr>
        <w:spacing w:after="2" w:line="242" w:lineRule="auto"/>
        <w:ind w:hanging="360"/>
        <w:rPr>
          <w:rFonts w:asciiTheme="minorHAnsi" w:hAnsiTheme="minorHAnsi" w:cstheme="minorHAnsi"/>
        </w:rPr>
      </w:pPr>
      <w:r w:rsidRPr="00236E99">
        <w:rPr>
          <w:rFonts w:asciiTheme="minorHAnsi" w:hAnsiTheme="minorHAnsi" w:cstheme="minorHAnsi"/>
        </w:rPr>
        <w:t>any medical conditions</w:t>
      </w:r>
    </w:p>
    <w:p w14:paraId="0C57C5E4" w14:textId="77777777" w:rsidR="00582926" w:rsidRPr="00236E99" w:rsidRDefault="00A3673A">
      <w:pPr>
        <w:numPr>
          <w:ilvl w:val="0"/>
          <w:numId w:val="1"/>
        </w:numPr>
        <w:spacing w:after="2" w:line="242" w:lineRule="auto"/>
        <w:ind w:hanging="360"/>
        <w:rPr>
          <w:rFonts w:asciiTheme="minorHAnsi" w:hAnsiTheme="minorHAnsi" w:cstheme="minorHAnsi"/>
        </w:rPr>
      </w:pPr>
      <w:r w:rsidRPr="00236E99">
        <w:rPr>
          <w:rFonts w:asciiTheme="minorHAnsi" w:hAnsiTheme="minorHAnsi" w:cstheme="minorHAnsi"/>
        </w:rPr>
        <w:t>medicines their child needs</w:t>
      </w:r>
    </w:p>
    <w:p w14:paraId="1E4F7F7E" w14:textId="77777777" w:rsidR="00F60C1C" w:rsidRPr="00236E99" w:rsidRDefault="00A3673A">
      <w:pPr>
        <w:numPr>
          <w:ilvl w:val="0"/>
          <w:numId w:val="1"/>
        </w:numPr>
        <w:spacing w:after="2" w:line="242" w:lineRule="auto"/>
        <w:ind w:hanging="360"/>
        <w:rPr>
          <w:rFonts w:asciiTheme="minorHAnsi" w:hAnsiTheme="minorHAnsi" w:cstheme="minorHAnsi"/>
        </w:rPr>
      </w:pPr>
      <w:r w:rsidRPr="00236E99">
        <w:rPr>
          <w:rFonts w:asciiTheme="minorHAnsi" w:hAnsiTheme="minorHAnsi" w:cstheme="minorHAnsi"/>
        </w:rPr>
        <w:t xml:space="preserve">allergies etc. </w:t>
      </w:r>
    </w:p>
    <w:p w14:paraId="6ADAB912" w14:textId="77777777" w:rsidR="00F60C1C" w:rsidRPr="00236E99" w:rsidRDefault="00F60C1C">
      <w:pPr>
        <w:spacing w:line="259" w:lineRule="auto"/>
        <w:ind w:left="720" w:firstLine="0"/>
        <w:jc w:val="left"/>
        <w:rPr>
          <w:rFonts w:asciiTheme="minorHAnsi" w:hAnsiTheme="minorHAnsi" w:cstheme="minorHAnsi"/>
        </w:rPr>
      </w:pPr>
    </w:p>
    <w:p w14:paraId="63FADF7F" w14:textId="77777777" w:rsidR="00F60C1C" w:rsidRPr="00236E99" w:rsidRDefault="00A3673A">
      <w:pPr>
        <w:pStyle w:val="Heading1"/>
        <w:jc w:val="left"/>
        <w:rPr>
          <w:rFonts w:asciiTheme="minorHAnsi" w:hAnsiTheme="minorHAnsi" w:cstheme="minorHAnsi"/>
        </w:rPr>
      </w:pPr>
      <w:r w:rsidRPr="00236E99">
        <w:rPr>
          <w:rFonts w:asciiTheme="minorHAnsi" w:hAnsiTheme="minorHAnsi" w:cstheme="minorHAnsi"/>
        </w:rPr>
        <w:t>Procedures for children taking medicines in school</w:t>
      </w:r>
      <w:r w:rsidRPr="00236E99">
        <w:rPr>
          <w:rFonts w:asciiTheme="minorHAnsi" w:hAnsiTheme="minorHAnsi" w:cstheme="minorHAnsi"/>
          <w:u w:val="none"/>
        </w:rPr>
        <w:t xml:space="preserve"> </w:t>
      </w:r>
    </w:p>
    <w:p w14:paraId="2A5D03FF" w14:textId="77777777" w:rsidR="00F60C1C" w:rsidRPr="00236E99" w:rsidRDefault="00A3673A">
      <w:pPr>
        <w:spacing w:line="259" w:lineRule="auto"/>
        <w:ind w:left="67" w:firstLine="0"/>
        <w:jc w:val="center"/>
        <w:rPr>
          <w:rFonts w:asciiTheme="minorHAnsi" w:hAnsiTheme="minorHAnsi" w:cstheme="minorHAnsi"/>
        </w:rPr>
      </w:pPr>
      <w:r w:rsidRPr="00236E99">
        <w:rPr>
          <w:rFonts w:asciiTheme="minorHAnsi" w:hAnsiTheme="minorHAnsi" w:cstheme="minorHAnsi"/>
          <w:b/>
        </w:rPr>
        <w:t xml:space="preserve"> </w:t>
      </w:r>
    </w:p>
    <w:p w14:paraId="4D6F26F3" w14:textId="77777777" w:rsidR="00F60C1C" w:rsidRPr="00236E99" w:rsidRDefault="00A3673A">
      <w:pPr>
        <w:ind w:left="-5"/>
        <w:rPr>
          <w:rFonts w:asciiTheme="minorHAnsi" w:hAnsiTheme="minorHAnsi" w:cstheme="minorHAnsi"/>
        </w:rPr>
      </w:pPr>
      <w:r w:rsidRPr="00236E99">
        <w:rPr>
          <w:rFonts w:asciiTheme="minorHAnsi" w:hAnsiTheme="minorHAnsi" w:cstheme="minorHAnsi"/>
        </w:rPr>
        <w:t xml:space="preserve">We realise that we want healthy children in school as frequently as possible.  Our medicines policy is designed to support this objective.  </w:t>
      </w:r>
    </w:p>
    <w:p w14:paraId="3C3625E6" w14:textId="77777777" w:rsidR="00F60C1C" w:rsidRPr="00236E99" w:rsidRDefault="00A3673A">
      <w:pPr>
        <w:spacing w:after="62" w:line="259" w:lineRule="auto"/>
        <w:ind w:left="0" w:firstLine="0"/>
        <w:jc w:val="left"/>
        <w:rPr>
          <w:rFonts w:asciiTheme="minorHAnsi" w:hAnsiTheme="minorHAnsi" w:cstheme="minorHAnsi"/>
        </w:rPr>
      </w:pPr>
      <w:r w:rsidRPr="00236E99">
        <w:rPr>
          <w:rFonts w:asciiTheme="minorHAnsi" w:hAnsiTheme="minorHAnsi" w:cstheme="minorHAnsi"/>
          <w:sz w:val="16"/>
        </w:rPr>
        <w:t xml:space="preserve"> </w:t>
      </w:r>
    </w:p>
    <w:p w14:paraId="0458B86F" w14:textId="77777777" w:rsidR="00F60C1C" w:rsidRPr="00236E99" w:rsidRDefault="00A3673A">
      <w:pPr>
        <w:ind w:left="-5"/>
        <w:rPr>
          <w:rFonts w:asciiTheme="minorHAnsi" w:hAnsiTheme="minorHAnsi" w:cstheme="minorHAnsi"/>
        </w:rPr>
      </w:pPr>
      <w:r w:rsidRPr="00236E99">
        <w:rPr>
          <w:rFonts w:asciiTheme="minorHAnsi" w:hAnsiTheme="minorHAnsi" w:cstheme="minorHAnsi"/>
        </w:rPr>
        <w:t xml:space="preserve">When this is not possible, the Medicines Standard of the National Service Framework for Children recommends that prescribers consider providing two prescriptions, where appropriate and practicable, for a child’s medicine; one for home and one for use in school, avoiding the need for repackaging or relabelling of medicines by parents. </w:t>
      </w:r>
    </w:p>
    <w:p w14:paraId="5AA81F90" w14:textId="77777777" w:rsidR="00F60C1C" w:rsidRPr="00236E99" w:rsidRDefault="00A3673A">
      <w:pPr>
        <w:spacing w:after="62" w:line="259" w:lineRule="auto"/>
        <w:ind w:left="0" w:firstLine="0"/>
        <w:jc w:val="left"/>
        <w:rPr>
          <w:rFonts w:asciiTheme="minorHAnsi" w:hAnsiTheme="minorHAnsi" w:cstheme="minorHAnsi"/>
        </w:rPr>
      </w:pPr>
      <w:r w:rsidRPr="00236E99">
        <w:rPr>
          <w:rFonts w:asciiTheme="minorHAnsi" w:hAnsiTheme="minorHAnsi" w:cstheme="minorHAnsi"/>
          <w:sz w:val="16"/>
        </w:rPr>
        <w:t xml:space="preserve"> </w:t>
      </w:r>
    </w:p>
    <w:p w14:paraId="7ECFBBB7" w14:textId="77777777" w:rsidR="00F60C1C" w:rsidRPr="00236E99" w:rsidRDefault="00A3673A">
      <w:pPr>
        <w:ind w:left="-5"/>
        <w:rPr>
          <w:rFonts w:asciiTheme="minorHAnsi" w:hAnsiTheme="minorHAnsi" w:cstheme="minorHAnsi"/>
        </w:rPr>
      </w:pPr>
      <w:r w:rsidRPr="00236E99">
        <w:rPr>
          <w:rFonts w:asciiTheme="minorHAnsi" w:hAnsiTheme="minorHAnsi" w:cstheme="minorHAnsi"/>
          <w:b/>
        </w:rPr>
        <w:t>Medicines should only be taken to school when consent has been given by a parent/carer.</w:t>
      </w:r>
      <w:r w:rsidRPr="00236E99">
        <w:rPr>
          <w:rFonts w:asciiTheme="minorHAnsi" w:hAnsiTheme="minorHAnsi" w:cstheme="minorHAnsi"/>
        </w:rPr>
        <w:t xml:space="preserve">   </w:t>
      </w:r>
    </w:p>
    <w:p w14:paraId="0261449C" w14:textId="77777777" w:rsidR="00F60C1C" w:rsidRPr="00236E99" w:rsidRDefault="00A3673A">
      <w:pPr>
        <w:numPr>
          <w:ilvl w:val="0"/>
          <w:numId w:val="2"/>
        </w:numPr>
        <w:ind w:hanging="360"/>
        <w:rPr>
          <w:rFonts w:asciiTheme="minorHAnsi" w:hAnsiTheme="minorHAnsi" w:cstheme="minorHAnsi"/>
        </w:rPr>
      </w:pPr>
      <w:r w:rsidRPr="00236E99">
        <w:rPr>
          <w:rFonts w:asciiTheme="minorHAnsi" w:hAnsiTheme="minorHAnsi" w:cstheme="minorHAnsi"/>
        </w:rPr>
        <w:lastRenderedPageBreak/>
        <w:t xml:space="preserve">Medicines can only be taken where it would be detrimental to a child’s health if the medicine were not administered during the school day.  </w:t>
      </w:r>
    </w:p>
    <w:p w14:paraId="6891C227" w14:textId="77777777" w:rsidR="00F60C1C" w:rsidRPr="00236E99" w:rsidRDefault="00A3673A">
      <w:pPr>
        <w:numPr>
          <w:ilvl w:val="0"/>
          <w:numId w:val="2"/>
        </w:numPr>
        <w:ind w:hanging="360"/>
        <w:rPr>
          <w:rFonts w:asciiTheme="minorHAnsi" w:hAnsiTheme="minorHAnsi" w:cstheme="minorHAnsi"/>
        </w:rPr>
      </w:pPr>
      <w:r w:rsidRPr="00236E99">
        <w:rPr>
          <w:rFonts w:asciiTheme="minorHAnsi" w:hAnsiTheme="minorHAnsi" w:cstheme="minorHAnsi"/>
        </w:rPr>
        <w:t xml:space="preserve">Schools should only accept medicines that have been prescribed by a doctor, dentist, nurse prescriber or pharmacist prescriber.  </w:t>
      </w:r>
    </w:p>
    <w:p w14:paraId="3AD235D3" w14:textId="77777777" w:rsidR="00F60C1C" w:rsidRPr="00236E99" w:rsidRDefault="00A3673A">
      <w:pPr>
        <w:numPr>
          <w:ilvl w:val="0"/>
          <w:numId w:val="2"/>
        </w:numPr>
        <w:ind w:hanging="360"/>
        <w:rPr>
          <w:rFonts w:asciiTheme="minorHAnsi" w:hAnsiTheme="minorHAnsi" w:cstheme="minorHAnsi"/>
        </w:rPr>
      </w:pPr>
      <w:r w:rsidRPr="00236E99">
        <w:rPr>
          <w:rFonts w:asciiTheme="minorHAnsi" w:hAnsiTheme="minorHAnsi" w:cstheme="minorHAnsi"/>
        </w:rPr>
        <w:t>MEDICINES SHOULD ALWAYS BE PROVIDED IN THE ORIGINAL CONTAINER AS DISPENSED BY A PHARMACIST,</w:t>
      </w:r>
      <w:r w:rsidR="00582926" w:rsidRPr="00236E99">
        <w:rPr>
          <w:rFonts w:asciiTheme="minorHAnsi" w:hAnsiTheme="minorHAnsi" w:cstheme="minorHAnsi"/>
        </w:rPr>
        <w:t xml:space="preserve"> </w:t>
      </w:r>
      <w:r w:rsidRPr="00236E99">
        <w:rPr>
          <w:rFonts w:asciiTheme="minorHAnsi" w:hAnsiTheme="minorHAnsi" w:cstheme="minorHAnsi"/>
        </w:rPr>
        <w:t xml:space="preserve">AND INCLUDE THE PRESCRIBER’S INSTRUCTIONS FOR ADMINISTRATION. </w:t>
      </w:r>
    </w:p>
    <w:p w14:paraId="2D67C076" w14:textId="77777777" w:rsidR="00F60C1C" w:rsidRPr="00236E99" w:rsidRDefault="00A3673A">
      <w:pPr>
        <w:numPr>
          <w:ilvl w:val="0"/>
          <w:numId w:val="2"/>
        </w:numPr>
        <w:ind w:hanging="360"/>
        <w:rPr>
          <w:rFonts w:asciiTheme="minorHAnsi" w:hAnsiTheme="minorHAnsi" w:cstheme="minorHAnsi"/>
        </w:rPr>
      </w:pPr>
      <w:r w:rsidRPr="00236E99">
        <w:rPr>
          <w:rFonts w:asciiTheme="minorHAnsi" w:hAnsiTheme="minorHAnsi" w:cstheme="minorHAnsi"/>
        </w:rPr>
        <w:t xml:space="preserve">Schools must never accept medicines that have been taken out of the container as originally dispensed, nor make changes to dosages on parental instructions. </w:t>
      </w:r>
    </w:p>
    <w:p w14:paraId="004F3C6C" w14:textId="77777777" w:rsidR="00F60C1C" w:rsidRPr="00236E99" w:rsidRDefault="00A3673A">
      <w:pPr>
        <w:spacing w:after="60" w:line="259" w:lineRule="auto"/>
        <w:ind w:left="0" w:firstLine="0"/>
        <w:jc w:val="left"/>
        <w:rPr>
          <w:rFonts w:asciiTheme="minorHAnsi" w:hAnsiTheme="minorHAnsi" w:cstheme="minorHAnsi"/>
        </w:rPr>
      </w:pPr>
      <w:r w:rsidRPr="00236E99">
        <w:rPr>
          <w:rFonts w:asciiTheme="minorHAnsi" w:hAnsiTheme="minorHAnsi" w:cstheme="minorHAnsi"/>
          <w:sz w:val="16"/>
        </w:rPr>
        <w:t xml:space="preserve"> </w:t>
      </w:r>
    </w:p>
    <w:p w14:paraId="7ACDAEA2" w14:textId="77777777" w:rsidR="00F60C1C" w:rsidRPr="00236E99" w:rsidRDefault="00A3673A">
      <w:pPr>
        <w:ind w:left="-5"/>
        <w:rPr>
          <w:rFonts w:asciiTheme="minorHAnsi" w:hAnsiTheme="minorHAnsi" w:cstheme="minorHAnsi"/>
        </w:rPr>
      </w:pPr>
      <w:r w:rsidRPr="00236E99">
        <w:rPr>
          <w:rFonts w:asciiTheme="minorHAnsi" w:hAnsiTheme="minorHAnsi" w:cstheme="minorHAnsi"/>
          <w:b/>
        </w:rPr>
        <w:t xml:space="preserve">IF THESE PROCEDURES ARE NOT IN PLACE, MEDICINES CANNOT BE TAKEN IN SCHOOL. </w:t>
      </w:r>
    </w:p>
    <w:p w14:paraId="3FB16DEC" w14:textId="77777777" w:rsidR="00F60C1C" w:rsidRPr="00236E99" w:rsidRDefault="00A3673A">
      <w:pPr>
        <w:spacing w:line="259" w:lineRule="auto"/>
        <w:ind w:left="0" w:firstLine="0"/>
        <w:jc w:val="left"/>
        <w:rPr>
          <w:rFonts w:asciiTheme="minorHAnsi" w:hAnsiTheme="minorHAnsi" w:cstheme="minorHAnsi"/>
        </w:rPr>
      </w:pPr>
      <w:r w:rsidRPr="00236E99">
        <w:rPr>
          <w:rFonts w:asciiTheme="minorHAnsi" w:hAnsiTheme="minorHAnsi" w:cstheme="minorHAnsi"/>
        </w:rPr>
        <w:t xml:space="preserve"> </w:t>
      </w:r>
    </w:p>
    <w:p w14:paraId="14D2BC59" w14:textId="77777777" w:rsidR="00F60C1C" w:rsidRPr="00236E99" w:rsidRDefault="00A3673A">
      <w:pPr>
        <w:spacing w:line="259" w:lineRule="auto"/>
        <w:ind w:left="0" w:firstLine="0"/>
        <w:jc w:val="left"/>
        <w:rPr>
          <w:rFonts w:asciiTheme="minorHAnsi" w:hAnsiTheme="minorHAnsi" w:cstheme="minorHAnsi"/>
        </w:rPr>
      </w:pPr>
      <w:r w:rsidRPr="00236E99">
        <w:rPr>
          <w:rFonts w:asciiTheme="minorHAnsi" w:hAnsiTheme="minorHAnsi" w:cstheme="minorHAnsi"/>
        </w:rPr>
        <w:t xml:space="preserve"> </w:t>
      </w:r>
    </w:p>
    <w:p w14:paraId="73904BFD" w14:textId="77777777" w:rsidR="00F60C1C" w:rsidRPr="00236E99" w:rsidRDefault="00A3673A">
      <w:pPr>
        <w:spacing w:line="259" w:lineRule="auto"/>
        <w:ind w:left="0" w:firstLine="0"/>
        <w:jc w:val="left"/>
        <w:rPr>
          <w:rFonts w:asciiTheme="minorHAnsi" w:hAnsiTheme="minorHAnsi" w:cstheme="minorHAnsi"/>
        </w:rPr>
      </w:pPr>
      <w:r w:rsidRPr="00236E99">
        <w:rPr>
          <w:rFonts w:asciiTheme="minorHAnsi" w:hAnsiTheme="minorHAnsi" w:cstheme="minorHAnsi"/>
        </w:rPr>
        <w:t xml:space="preserve"> </w:t>
      </w:r>
    </w:p>
    <w:p w14:paraId="01C028D1" w14:textId="77777777" w:rsidR="00F60C1C" w:rsidRPr="00236E99" w:rsidRDefault="00A3673A">
      <w:pPr>
        <w:pStyle w:val="Heading1"/>
        <w:ind w:left="401"/>
        <w:jc w:val="left"/>
        <w:rPr>
          <w:rFonts w:asciiTheme="minorHAnsi" w:hAnsiTheme="minorHAnsi" w:cstheme="minorHAnsi"/>
        </w:rPr>
      </w:pPr>
      <w:r w:rsidRPr="00236E99">
        <w:rPr>
          <w:rFonts w:asciiTheme="minorHAnsi" w:hAnsiTheme="minorHAnsi" w:cstheme="minorHAnsi"/>
        </w:rPr>
        <w:t>Roles and Responsibilities of Staff Managing the Administration of Medicines</w:t>
      </w:r>
      <w:r w:rsidRPr="00236E99">
        <w:rPr>
          <w:rFonts w:asciiTheme="minorHAnsi" w:hAnsiTheme="minorHAnsi" w:cstheme="minorHAnsi"/>
          <w:u w:val="none"/>
        </w:rPr>
        <w:t xml:space="preserve"> </w:t>
      </w:r>
    </w:p>
    <w:p w14:paraId="43EA8FCD" w14:textId="77777777" w:rsidR="00F60C1C" w:rsidRPr="00236E99" w:rsidRDefault="00A3673A">
      <w:pPr>
        <w:spacing w:line="259" w:lineRule="auto"/>
        <w:ind w:left="67" w:firstLine="0"/>
        <w:jc w:val="center"/>
        <w:rPr>
          <w:rFonts w:asciiTheme="minorHAnsi" w:hAnsiTheme="minorHAnsi" w:cstheme="minorHAnsi"/>
        </w:rPr>
      </w:pPr>
      <w:r w:rsidRPr="00236E99">
        <w:rPr>
          <w:rFonts w:asciiTheme="minorHAnsi" w:hAnsiTheme="minorHAnsi" w:cstheme="minorHAnsi"/>
          <w:b/>
        </w:rPr>
        <w:t xml:space="preserve"> </w:t>
      </w:r>
    </w:p>
    <w:p w14:paraId="189B75F5" w14:textId="77777777" w:rsidR="00F60C1C" w:rsidRPr="00236E99" w:rsidRDefault="00A3673A">
      <w:pPr>
        <w:ind w:left="-5"/>
        <w:rPr>
          <w:rFonts w:asciiTheme="minorHAnsi" w:hAnsiTheme="minorHAnsi" w:cstheme="minorHAnsi"/>
        </w:rPr>
      </w:pPr>
      <w:r w:rsidRPr="00236E99">
        <w:rPr>
          <w:rFonts w:asciiTheme="minorHAnsi" w:hAnsiTheme="minorHAnsi" w:cstheme="minorHAnsi"/>
        </w:rPr>
        <w:t>Our school has a policy that only senior leadership team members o</w:t>
      </w:r>
      <w:r w:rsidR="00582926" w:rsidRPr="00236E99">
        <w:rPr>
          <w:rFonts w:asciiTheme="minorHAnsi" w:hAnsiTheme="minorHAnsi" w:cstheme="minorHAnsi"/>
        </w:rPr>
        <w:t>r</w:t>
      </w:r>
      <w:r w:rsidRPr="00236E99">
        <w:rPr>
          <w:rFonts w:asciiTheme="minorHAnsi" w:hAnsiTheme="minorHAnsi" w:cstheme="minorHAnsi"/>
        </w:rPr>
        <w:t xml:space="preserve"> trained first aiders can administer medicines.  The school office will co-ordinate the administration of any medication for a child.  This list is updated in the school’s Health and Safety Policy on an annual basis.  It will also be displayed in the first aid room. </w:t>
      </w:r>
    </w:p>
    <w:p w14:paraId="1F08F140" w14:textId="77777777" w:rsidR="00F60C1C" w:rsidRPr="00236E99" w:rsidRDefault="00A3673A">
      <w:pPr>
        <w:spacing w:after="60" w:line="259" w:lineRule="auto"/>
        <w:ind w:left="0" w:firstLine="0"/>
        <w:jc w:val="left"/>
        <w:rPr>
          <w:rFonts w:asciiTheme="minorHAnsi" w:hAnsiTheme="minorHAnsi" w:cstheme="minorHAnsi"/>
        </w:rPr>
      </w:pPr>
      <w:r w:rsidRPr="00236E99">
        <w:rPr>
          <w:rFonts w:asciiTheme="minorHAnsi" w:hAnsiTheme="minorHAnsi" w:cstheme="minorHAnsi"/>
          <w:sz w:val="16"/>
        </w:rPr>
        <w:t xml:space="preserve"> </w:t>
      </w:r>
    </w:p>
    <w:p w14:paraId="351BF566" w14:textId="77777777" w:rsidR="00F60C1C" w:rsidRPr="00236E99" w:rsidRDefault="00A3673A">
      <w:pPr>
        <w:ind w:left="-5"/>
        <w:rPr>
          <w:rFonts w:asciiTheme="minorHAnsi" w:hAnsiTheme="minorHAnsi" w:cstheme="minorHAnsi"/>
        </w:rPr>
      </w:pPr>
      <w:r w:rsidRPr="00236E99">
        <w:rPr>
          <w:rFonts w:asciiTheme="minorHAnsi" w:hAnsiTheme="minorHAnsi" w:cstheme="minorHAnsi"/>
        </w:rPr>
        <w:t xml:space="preserve">No child under 16 should be given medicines without their written parent’s/carer’s consent.  This </w:t>
      </w:r>
      <w:r w:rsidR="006D16FF" w:rsidRPr="00236E99">
        <w:rPr>
          <w:rFonts w:asciiTheme="minorHAnsi" w:hAnsiTheme="minorHAnsi" w:cstheme="minorHAnsi"/>
        </w:rPr>
        <w:t xml:space="preserve">should be recorded on the Parental Consent Form which can be obtained at the School Office. </w:t>
      </w:r>
      <w:r w:rsidRPr="00236E99">
        <w:rPr>
          <w:rFonts w:asciiTheme="minorHAnsi" w:hAnsiTheme="minorHAnsi" w:cstheme="minorHAnsi"/>
        </w:rPr>
        <w:t xml:space="preserve">Any member of staff giving medicines to a child should check:- </w:t>
      </w:r>
    </w:p>
    <w:p w14:paraId="0CA21908" w14:textId="77777777" w:rsidR="00F60C1C" w:rsidRPr="00236E99" w:rsidRDefault="00A3673A">
      <w:pPr>
        <w:numPr>
          <w:ilvl w:val="0"/>
          <w:numId w:val="3"/>
        </w:numPr>
        <w:ind w:hanging="360"/>
        <w:rPr>
          <w:rFonts w:asciiTheme="minorHAnsi" w:hAnsiTheme="minorHAnsi" w:cstheme="minorHAnsi"/>
        </w:rPr>
      </w:pPr>
      <w:r w:rsidRPr="00236E99">
        <w:rPr>
          <w:rFonts w:asciiTheme="minorHAnsi" w:hAnsiTheme="minorHAnsi" w:cstheme="minorHAnsi"/>
        </w:rPr>
        <w:t xml:space="preserve">The child’s name; </w:t>
      </w:r>
    </w:p>
    <w:p w14:paraId="41A70C9E" w14:textId="77777777" w:rsidR="00F60C1C" w:rsidRPr="00236E99" w:rsidRDefault="00A3673A">
      <w:pPr>
        <w:numPr>
          <w:ilvl w:val="0"/>
          <w:numId w:val="3"/>
        </w:numPr>
        <w:ind w:hanging="360"/>
        <w:rPr>
          <w:rFonts w:asciiTheme="minorHAnsi" w:hAnsiTheme="minorHAnsi" w:cstheme="minorHAnsi"/>
        </w:rPr>
      </w:pPr>
      <w:r w:rsidRPr="00236E99">
        <w:rPr>
          <w:rFonts w:asciiTheme="minorHAnsi" w:hAnsiTheme="minorHAnsi" w:cstheme="minorHAnsi"/>
        </w:rPr>
        <w:t xml:space="preserve">The prescribed dose; </w:t>
      </w:r>
    </w:p>
    <w:p w14:paraId="409BD287" w14:textId="77777777" w:rsidR="00F60C1C" w:rsidRPr="00236E99" w:rsidRDefault="00A3673A">
      <w:pPr>
        <w:numPr>
          <w:ilvl w:val="0"/>
          <w:numId w:val="3"/>
        </w:numPr>
        <w:ind w:hanging="360"/>
        <w:rPr>
          <w:rFonts w:asciiTheme="minorHAnsi" w:hAnsiTheme="minorHAnsi" w:cstheme="minorHAnsi"/>
        </w:rPr>
      </w:pPr>
      <w:r w:rsidRPr="00236E99">
        <w:rPr>
          <w:rFonts w:asciiTheme="minorHAnsi" w:hAnsiTheme="minorHAnsi" w:cstheme="minorHAnsi"/>
        </w:rPr>
        <w:t xml:space="preserve">The expiry date; </w:t>
      </w:r>
    </w:p>
    <w:p w14:paraId="34E869AC" w14:textId="77777777" w:rsidR="00F60C1C" w:rsidRPr="00236E99" w:rsidRDefault="00A3673A">
      <w:pPr>
        <w:numPr>
          <w:ilvl w:val="0"/>
          <w:numId w:val="3"/>
        </w:numPr>
        <w:ind w:hanging="360"/>
        <w:rPr>
          <w:rFonts w:asciiTheme="minorHAnsi" w:hAnsiTheme="minorHAnsi" w:cstheme="minorHAnsi"/>
        </w:rPr>
      </w:pPr>
      <w:r w:rsidRPr="00236E99">
        <w:rPr>
          <w:rFonts w:asciiTheme="minorHAnsi" w:hAnsiTheme="minorHAnsi" w:cstheme="minorHAnsi"/>
        </w:rPr>
        <w:t xml:space="preserve">Written instructions provided by the prescriber on the label or container. </w:t>
      </w:r>
    </w:p>
    <w:p w14:paraId="532AC326" w14:textId="77777777" w:rsidR="00F60C1C" w:rsidRPr="00236E99" w:rsidRDefault="00A3673A">
      <w:pPr>
        <w:numPr>
          <w:ilvl w:val="0"/>
          <w:numId w:val="3"/>
        </w:numPr>
        <w:ind w:hanging="360"/>
        <w:rPr>
          <w:rFonts w:asciiTheme="minorHAnsi" w:hAnsiTheme="minorHAnsi" w:cstheme="minorHAnsi"/>
        </w:rPr>
      </w:pPr>
      <w:r w:rsidRPr="00236E99">
        <w:rPr>
          <w:rFonts w:asciiTheme="minorHAnsi" w:hAnsiTheme="minorHAnsi" w:cstheme="minorHAnsi"/>
        </w:rPr>
        <w:t xml:space="preserve">That the permission form is included with the medication. </w:t>
      </w:r>
    </w:p>
    <w:p w14:paraId="2A8D7694" w14:textId="77777777" w:rsidR="00F60C1C" w:rsidRPr="00236E99" w:rsidRDefault="00A3673A">
      <w:pPr>
        <w:spacing w:after="62" w:line="259" w:lineRule="auto"/>
        <w:ind w:left="0" w:firstLine="0"/>
        <w:jc w:val="left"/>
        <w:rPr>
          <w:rFonts w:asciiTheme="minorHAnsi" w:hAnsiTheme="minorHAnsi" w:cstheme="minorHAnsi"/>
        </w:rPr>
      </w:pPr>
      <w:r w:rsidRPr="00236E99">
        <w:rPr>
          <w:rFonts w:asciiTheme="minorHAnsi" w:hAnsiTheme="minorHAnsi" w:cstheme="minorHAnsi"/>
          <w:sz w:val="16"/>
        </w:rPr>
        <w:t xml:space="preserve"> </w:t>
      </w:r>
    </w:p>
    <w:p w14:paraId="100AC337" w14:textId="77777777" w:rsidR="00F60C1C" w:rsidRPr="00236E99" w:rsidRDefault="00A3673A">
      <w:pPr>
        <w:ind w:left="-5"/>
        <w:rPr>
          <w:rFonts w:asciiTheme="minorHAnsi" w:hAnsiTheme="minorHAnsi" w:cstheme="minorHAnsi"/>
        </w:rPr>
      </w:pPr>
      <w:r w:rsidRPr="00236E99">
        <w:rPr>
          <w:rFonts w:asciiTheme="minorHAnsi" w:hAnsiTheme="minorHAnsi" w:cstheme="minorHAnsi"/>
        </w:rPr>
        <w:t xml:space="preserve">It is good practice that a member of staff is nominated to administer medicine to a particular child.  However, that may not always be possible due to absences/part time working hours/supervision duties etc. </w:t>
      </w:r>
    </w:p>
    <w:p w14:paraId="07EFD858" w14:textId="77777777" w:rsidR="00F60C1C" w:rsidRPr="00236E99" w:rsidRDefault="00A3673A">
      <w:pPr>
        <w:spacing w:after="60" w:line="259" w:lineRule="auto"/>
        <w:ind w:left="0" w:firstLine="0"/>
        <w:jc w:val="left"/>
        <w:rPr>
          <w:rFonts w:asciiTheme="minorHAnsi" w:hAnsiTheme="minorHAnsi" w:cstheme="minorHAnsi"/>
        </w:rPr>
      </w:pPr>
      <w:r w:rsidRPr="00236E99">
        <w:rPr>
          <w:rFonts w:asciiTheme="minorHAnsi" w:hAnsiTheme="minorHAnsi" w:cstheme="minorHAnsi"/>
          <w:sz w:val="16"/>
        </w:rPr>
        <w:t xml:space="preserve"> </w:t>
      </w:r>
    </w:p>
    <w:p w14:paraId="174B66C3" w14:textId="77777777" w:rsidR="00F60C1C" w:rsidRPr="00236E99" w:rsidRDefault="00A3673A">
      <w:pPr>
        <w:ind w:left="-5"/>
        <w:rPr>
          <w:rFonts w:asciiTheme="minorHAnsi" w:hAnsiTheme="minorHAnsi" w:cstheme="minorHAnsi"/>
        </w:rPr>
      </w:pPr>
      <w:r w:rsidRPr="00236E99">
        <w:rPr>
          <w:rFonts w:asciiTheme="minorHAnsi" w:hAnsiTheme="minorHAnsi" w:cstheme="minorHAnsi"/>
        </w:rPr>
        <w:t xml:space="preserve">If staff have any concerns relation the administering medicine to a particular child, the issue should be discussed with the parent, or with a health professional attached to the school. </w:t>
      </w:r>
    </w:p>
    <w:p w14:paraId="42B2028F" w14:textId="77777777" w:rsidR="00F60C1C" w:rsidRPr="00236E99" w:rsidRDefault="00A3673A">
      <w:pPr>
        <w:spacing w:line="259" w:lineRule="auto"/>
        <w:ind w:left="0" w:firstLine="0"/>
        <w:jc w:val="left"/>
        <w:rPr>
          <w:rFonts w:asciiTheme="minorHAnsi" w:hAnsiTheme="minorHAnsi" w:cstheme="minorHAnsi"/>
        </w:rPr>
      </w:pPr>
      <w:r w:rsidRPr="00236E99">
        <w:rPr>
          <w:rFonts w:asciiTheme="minorHAnsi" w:hAnsiTheme="minorHAnsi" w:cstheme="minorHAnsi"/>
          <w:color w:val="FF0000"/>
          <w:sz w:val="16"/>
        </w:rPr>
        <w:t xml:space="preserve"> </w:t>
      </w:r>
    </w:p>
    <w:p w14:paraId="4218F8DF" w14:textId="77777777" w:rsidR="00F60C1C" w:rsidRPr="00236E99" w:rsidRDefault="00A3673A">
      <w:pPr>
        <w:spacing w:after="62" w:line="259" w:lineRule="auto"/>
        <w:ind w:left="0" w:firstLine="0"/>
        <w:jc w:val="left"/>
        <w:rPr>
          <w:rFonts w:asciiTheme="minorHAnsi" w:hAnsiTheme="minorHAnsi" w:cstheme="minorHAnsi"/>
        </w:rPr>
      </w:pPr>
      <w:r w:rsidRPr="00236E99">
        <w:rPr>
          <w:rFonts w:asciiTheme="minorHAnsi" w:hAnsiTheme="minorHAnsi" w:cstheme="minorHAnsi"/>
          <w:sz w:val="16"/>
        </w:rPr>
        <w:t xml:space="preserve"> </w:t>
      </w:r>
    </w:p>
    <w:p w14:paraId="53106372" w14:textId="5737D3B2" w:rsidR="00F60C1C" w:rsidRPr="00236E99" w:rsidRDefault="006D16FF">
      <w:pPr>
        <w:spacing w:line="259" w:lineRule="auto"/>
        <w:ind w:left="0" w:right="5" w:firstLine="0"/>
        <w:jc w:val="center"/>
        <w:rPr>
          <w:rFonts w:asciiTheme="minorHAnsi" w:hAnsiTheme="minorHAnsi" w:cstheme="minorHAnsi"/>
        </w:rPr>
      </w:pPr>
      <w:r w:rsidRPr="00236E99">
        <w:rPr>
          <w:rFonts w:asciiTheme="minorHAnsi" w:hAnsiTheme="minorHAnsi" w:cstheme="minorHAnsi"/>
          <w:b/>
        </w:rPr>
        <w:t>Parental C</w:t>
      </w:r>
      <w:r w:rsidR="00B53D37" w:rsidRPr="00236E99">
        <w:rPr>
          <w:rFonts w:asciiTheme="minorHAnsi" w:hAnsiTheme="minorHAnsi" w:cstheme="minorHAnsi"/>
          <w:b/>
        </w:rPr>
        <w:t>o</w:t>
      </w:r>
      <w:r w:rsidRPr="00236E99">
        <w:rPr>
          <w:rFonts w:asciiTheme="minorHAnsi" w:hAnsiTheme="minorHAnsi" w:cstheme="minorHAnsi"/>
          <w:b/>
        </w:rPr>
        <w:t xml:space="preserve">nsent Form </w:t>
      </w:r>
      <w:r w:rsidR="00A3673A" w:rsidRPr="00236E99">
        <w:rPr>
          <w:rFonts w:asciiTheme="minorHAnsi" w:hAnsiTheme="minorHAnsi" w:cstheme="minorHAnsi"/>
          <w:b/>
        </w:rPr>
        <w:t xml:space="preserve">should be stored with medication file in the office </w:t>
      </w:r>
    </w:p>
    <w:p w14:paraId="36C3DD7D" w14:textId="77777777" w:rsidR="00F60C1C" w:rsidRPr="00236E99" w:rsidRDefault="00A3673A">
      <w:pPr>
        <w:spacing w:after="19" w:line="259" w:lineRule="auto"/>
        <w:ind w:left="0" w:firstLine="0"/>
        <w:jc w:val="left"/>
        <w:rPr>
          <w:rFonts w:asciiTheme="minorHAnsi" w:hAnsiTheme="minorHAnsi" w:cstheme="minorHAnsi"/>
        </w:rPr>
      </w:pPr>
      <w:r w:rsidRPr="00236E99">
        <w:rPr>
          <w:rFonts w:asciiTheme="minorHAnsi" w:hAnsiTheme="minorHAnsi" w:cstheme="minorHAnsi"/>
          <w:sz w:val="20"/>
        </w:rPr>
        <w:t xml:space="preserve"> </w:t>
      </w:r>
    </w:p>
    <w:p w14:paraId="1314CC6B" w14:textId="77777777" w:rsidR="006D16FF" w:rsidRPr="00236E99" w:rsidRDefault="006D16FF">
      <w:pPr>
        <w:pStyle w:val="Heading1"/>
        <w:ind w:left="10" w:right="5"/>
        <w:rPr>
          <w:rFonts w:asciiTheme="minorHAnsi" w:hAnsiTheme="minorHAnsi" w:cstheme="minorHAnsi"/>
        </w:rPr>
      </w:pPr>
    </w:p>
    <w:p w14:paraId="1FF2EDB4" w14:textId="77777777" w:rsidR="006D16FF" w:rsidRPr="00236E99" w:rsidRDefault="006D16FF">
      <w:pPr>
        <w:pStyle w:val="Heading1"/>
        <w:ind w:left="10" w:right="5"/>
        <w:rPr>
          <w:rFonts w:asciiTheme="minorHAnsi" w:hAnsiTheme="minorHAnsi" w:cstheme="minorHAnsi"/>
        </w:rPr>
      </w:pPr>
    </w:p>
    <w:p w14:paraId="4595DB25" w14:textId="77777777" w:rsidR="006D16FF" w:rsidRPr="00236E99" w:rsidRDefault="006D16FF">
      <w:pPr>
        <w:pStyle w:val="Heading1"/>
        <w:ind w:left="10" w:right="5"/>
        <w:rPr>
          <w:rFonts w:asciiTheme="minorHAnsi" w:hAnsiTheme="minorHAnsi" w:cstheme="minorHAnsi"/>
        </w:rPr>
      </w:pPr>
    </w:p>
    <w:p w14:paraId="21050298" w14:textId="77777777" w:rsidR="006D16FF" w:rsidRPr="00236E99" w:rsidRDefault="006D16FF">
      <w:pPr>
        <w:pStyle w:val="Heading1"/>
        <w:ind w:left="10" w:right="5"/>
        <w:rPr>
          <w:rFonts w:asciiTheme="minorHAnsi" w:hAnsiTheme="minorHAnsi" w:cstheme="minorHAnsi"/>
        </w:rPr>
      </w:pPr>
    </w:p>
    <w:p w14:paraId="58414720" w14:textId="77777777" w:rsidR="00F60C1C" w:rsidRPr="00236E99" w:rsidRDefault="00A3673A">
      <w:pPr>
        <w:pStyle w:val="Heading1"/>
        <w:ind w:left="10" w:right="5"/>
        <w:rPr>
          <w:rFonts w:asciiTheme="minorHAnsi" w:hAnsiTheme="minorHAnsi" w:cstheme="minorHAnsi"/>
        </w:rPr>
      </w:pPr>
      <w:r w:rsidRPr="00236E99">
        <w:rPr>
          <w:rFonts w:asciiTheme="minorHAnsi" w:hAnsiTheme="minorHAnsi" w:cstheme="minorHAnsi"/>
        </w:rPr>
        <w:t>Procedures for Managing Prescription Medicines on Trips and Outings</w:t>
      </w:r>
      <w:r w:rsidRPr="00236E99">
        <w:rPr>
          <w:rFonts w:asciiTheme="minorHAnsi" w:hAnsiTheme="minorHAnsi" w:cstheme="minorHAnsi"/>
          <w:u w:val="none"/>
        </w:rPr>
        <w:t xml:space="preserve"> </w:t>
      </w:r>
    </w:p>
    <w:p w14:paraId="5B528285" w14:textId="77777777" w:rsidR="00F60C1C" w:rsidRPr="00236E99" w:rsidRDefault="00A3673A">
      <w:pPr>
        <w:spacing w:line="259" w:lineRule="auto"/>
        <w:ind w:left="67" w:firstLine="0"/>
        <w:jc w:val="center"/>
        <w:rPr>
          <w:rFonts w:asciiTheme="minorHAnsi" w:hAnsiTheme="minorHAnsi" w:cstheme="minorHAnsi"/>
        </w:rPr>
      </w:pPr>
      <w:r w:rsidRPr="00236E99">
        <w:rPr>
          <w:rFonts w:asciiTheme="minorHAnsi" w:hAnsiTheme="minorHAnsi" w:cstheme="minorHAnsi"/>
          <w:b/>
        </w:rPr>
        <w:t xml:space="preserve"> </w:t>
      </w:r>
    </w:p>
    <w:p w14:paraId="076617BD" w14:textId="77777777" w:rsidR="00F60C1C" w:rsidRPr="00236E99" w:rsidRDefault="00A3673A">
      <w:pPr>
        <w:ind w:left="-5"/>
        <w:rPr>
          <w:rFonts w:asciiTheme="minorHAnsi" w:hAnsiTheme="minorHAnsi" w:cstheme="minorHAnsi"/>
        </w:rPr>
      </w:pPr>
      <w:r w:rsidRPr="00236E99">
        <w:rPr>
          <w:rFonts w:asciiTheme="minorHAnsi" w:hAnsiTheme="minorHAnsi" w:cstheme="minorHAnsi"/>
        </w:rPr>
        <w:lastRenderedPageBreak/>
        <w:t xml:space="preserve">Schools must consider what reasonable adjustments they might make to enable children with medical needs to participate fully and safely on visits. This may include a risk assessment. </w:t>
      </w:r>
    </w:p>
    <w:p w14:paraId="72A964F4" w14:textId="77777777" w:rsidR="00F60C1C" w:rsidRPr="00236E99" w:rsidRDefault="00A3673A">
      <w:pPr>
        <w:spacing w:after="60" w:line="259" w:lineRule="auto"/>
        <w:ind w:left="0" w:firstLine="0"/>
        <w:jc w:val="left"/>
        <w:rPr>
          <w:rFonts w:asciiTheme="minorHAnsi" w:hAnsiTheme="minorHAnsi" w:cstheme="minorHAnsi"/>
        </w:rPr>
      </w:pPr>
      <w:r w:rsidRPr="00236E99">
        <w:rPr>
          <w:rFonts w:asciiTheme="minorHAnsi" w:hAnsiTheme="minorHAnsi" w:cstheme="minorHAnsi"/>
          <w:sz w:val="16"/>
        </w:rPr>
        <w:t xml:space="preserve"> </w:t>
      </w:r>
    </w:p>
    <w:p w14:paraId="6792E6CA" w14:textId="77777777" w:rsidR="00F60C1C" w:rsidRPr="00236E99" w:rsidRDefault="00A3673A">
      <w:pPr>
        <w:ind w:left="-5"/>
        <w:rPr>
          <w:rFonts w:asciiTheme="minorHAnsi" w:hAnsiTheme="minorHAnsi" w:cstheme="minorHAnsi"/>
        </w:rPr>
      </w:pPr>
      <w:r w:rsidRPr="00236E99">
        <w:rPr>
          <w:rFonts w:asciiTheme="minorHAnsi" w:hAnsiTheme="minorHAnsi" w:cstheme="minorHAnsi"/>
        </w:rPr>
        <w:t xml:space="preserve">Sometimes additional safety measures may need to be taken for outside visits e.g. an additional volunteer / accompanying parent. Staff supervising excursions should always be aware of any medical needs and relevant emergency procedures. A copy of the appropriate health care plans (if appropriate) should be taken on visits. </w:t>
      </w:r>
    </w:p>
    <w:p w14:paraId="09ACC0DB" w14:textId="77777777" w:rsidR="00F60C1C" w:rsidRPr="00236E99" w:rsidRDefault="00A3673A">
      <w:pPr>
        <w:spacing w:after="60" w:line="259" w:lineRule="auto"/>
        <w:ind w:left="0" w:firstLine="0"/>
        <w:jc w:val="left"/>
        <w:rPr>
          <w:rFonts w:asciiTheme="minorHAnsi" w:hAnsiTheme="minorHAnsi" w:cstheme="minorHAnsi"/>
        </w:rPr>
      </w:pPr>
      <w:r w:rsidRPr="00236E99">
        <w:rPr>
          <w:rFonts w:asciiTheme="minorHAnsi" w:hAnsiTheme="minorHAnsi" w:cstheme="minorHAnsi"/>
          <w:sz w:val="16"/>
        </w:rPr>
        <w:t xml:space="preserve"> </w:t>
      </w:r>
    </w:p>
    <w:p w14:paraId="436F537F" w14:textId="77777777" w:rsidR="00F60C1C" w:rsidRPr="00236E99" w:rsidRDefault="00A3673A">
      <w:pPr>
        <w:ind w:left="-5"/>
        <w:rPr>
          <w:rFonts w:asciiTheme="minorHAnsi" w:hAnsiTheme="minorHAnsi" w:cstheme="minorHAnsi"/>
        </w:rPr>
      </w:pPr>
      <w:r w:rsidRPr="00236E99">
        <w:rPr>
          <w:rFonts w:asciiTheme="minorHAnsi" w:hAnsiTheme="minorHAnsi" w:cstheme="minorHAnsi"/>
          <w:b/>
        </w:rPr>
        <w:t xml:space="preserve">Staff must ensure that if they are taking any medication on a school trip that they seek advice and permission for a member of the school’s leadership team. </w:t>
      </w:r>
    </w:p>
    <w:p w14:paraId="20E302FC" w14:textId="77777777" w:rsidR="00F60C1C" w:rsidRPr="00236E99" w:rsidRDefault="00A3673A">
      <w:pPr>
        <w:spacing w:line="259" w:lineRule="auto"/>
        <w:ind w:left="0" w:firstLine="0"/>
        <w:jc w:val="left"/>
        <w:rPr>
          <w:rFonts w:asciiTheme="minorHAnsi" w:hAnsiTheme="minorHAnsi" w:cstheme="minorHAnsi"/>
        </w:rPr>
      </w:pPr>
      <w:r w:rsidRPr="00236E99">
        <w:rPr>
          <w:rFonts w:asciiTheme="minorHAnsi" w:hAnsiTheme="minorHAnsi" w:cstheme="minorHAnsi"/>
          <w:b/>
        </w:rPr>
        <w:t xml:space="preserve"> </w:t>
      </w:r>
    </w:p>
    <w:p w14:paraId="3FF63AD7" w14:textId="77777777" w:rsidR="00F60C1C" w:rsidRPr="00236E99" w:rsidRDefault="00A3673A">
      <w:pPr>
        <w:pStyle w:val="Heading1"/>
        <w:ind w:left="10" w:right="12"/>
        <w:rPr>
          <w:rFonts w:asciiTheme="minorHAnsi" w:hAnsiTheme="minorHAnsi" w:cstheme="minorHAnsi"/>
        </w:rPr>
      </w:pPr>
      <w:r w:rsidRPr="00236E99">
        <w:rPr>
          <w:rFonts w:asciiTheme="minorHAnsi" w:hAnsiTheme="minorHAnsi" w:cstheme="minorHAnsi"/>
        </w:rPr>
        <w:t>Parental Responsibilities in Respect of Their Child’s Medical Needs</w:t>
      </w:r>
      <w:r w:rsidRPr="00236E99">
        <w:rPr>
          <w:rFonts w:asciiTheme="minorHAnsi" w:hAnsiTheme="minorHAnsi" w:cstheme="minorHAnsi"/>
          <w:u w:val="none"/>
        </w:rPr>
        <w:t xml:space="preserve"> </w:t>
      </w:r>
    </w:p>
    <w:p w14:paraId="643C13E8" w14:textId="77777777" w:rsidR="00F60C1C" w:rsidRPr="00236E99" w:rsidRDefault="00A3673A">
      <w:pPr>
        <w:spacing w:after="62" w:line="259" w:lineRule="auto"/>
        <w:ind w:left="47" w:firstLine="0"/>
        <w:jc w:val="center"/>
        <w:rPr>
          <w:rFonts w:asciiTheme="minorHAnsi" w:hAnsiTheme="minorHAnsi" w:cstheme="minorHAnsi"/>
        </w:rPr>
      </w:pPr>
      <w:r w:rsidRPr="00236E99">
        <w:rPr>
          <w:rFonts w:asciiTheme="minorHAnsi" w:hAnsiTheme="minorHAnsi" w:cstheme="minorHAnsi"/>
          <w:sz w:val="16"/>
        </w:rPr>
        <w:t xml:space="preserve"> </w:t>
      </w:r>
    </w:p>
    <w:p w14:paraId="6FD4A842" w14:textId="77777777" w:rsidR="00F60C1C" w:rsidRPr="00236E99" w:rsidRDefault="00A3673A">
      <w:pPr>
        <w:ind w:left="-5"/>
        <w:rPr>
          <w:rFonts w:asciiTheme="minorHAnsi" w:hAnsiTheme="minorHAnsi" w:cstheme="minorHAnsi"/>
        </w:rPr>
      </w:pPr>
      <w:r w:rsidRPr="00236E99">
        <w:rPr>
          <w:rFonts w:asciiTheme="minorHAnsi" w:hAnsiTheme="minorHAnsi" w:cstheme="minorHAnsi"/>
        </w:rPr>
        <w:t xml:space="preserve">Parents should tell the school about the medicines that their child needs to take and provide details of any changes to the prescription or the support required. Staff should make sure that this information is the same as that provided by the prescriber. </w:t>
      </w:r>
    </w:p>
    <w:p w14:paraId="4C47EB48" w14:textId="77777777" w:rsidR="00F60C1C" w:rsidRPr="00236E99" w:rsidRDefault="00A3673A">
      <w:pPr>
        <w:spacing w:line="259" w:lineRule="auto"/>
        <w:ind w:left="0" w:firstLine="0"/>
        <w:jc w:val="left"/>
        <w:rPr>
          <w:rFonts w:asciiTheme="minorHAnsi" w:hAnsiTheme="minorHAnsi" w:cstheme="minorHAnsi"/>
        </w:rPr>
      </w:pPr>
      <w:r w:rsidRPr="00236E99">
        <w:rPr>
          <w:rFonts w:asciiTheme="minorHAnsi" w:hAnsiTheme="minorHAnsi" w:cstheme="minorHAnsi"/>
        </w:rPr>
        <w:t xml:space="preserve"> </w:t>
      </w:r>
    </w:p>
    <w:p w14:paraId="7E19F402" w14:textId="77777777" w:rsidR="00F60C1C" w:rsidRPr="00236E99" w:rsidRDefault="00A3673A">
      <w:pPr>
        <w:ind w:left="-5"/>
        <w:rPr>
          <w:rFonts w:asciiTheme="minorHAnsi" w:hAnsiTheme="minorHAnsi" w:cstheme="minorHAnsi"/>
        </w:rPr>
      </w:pPr>
      <w:r w:rsidRPr="00236E99">
        <w:rPr>
          <w:rFonts w:asciiTheme="minorHAnsi" w:hAnsiTheme="minorHAnsi" w:cstheme="minorHAnsi"/>
        </w:rPr>
        <w:t xml:space="preserve">Parents should be given </w:t>
      </w:r>
      <w:r w:rsidR="006D16FF" w:rsidRPr="00236E99">
        <w:rPr>
          <w:rFonts w:asciiTheme="minorHAnsi" w:hAnsiTheme="minorHAnsi" w:cstheme="minorHAnsi"/>
        </w:rPr>
        <w:t xml:space="preserve">a parental consent form </w:t>
      </w:r>
      <w:r w:rsidRPr="00236E99">
        <w:rPr>
          <w:rFonts w:asciiTheme="minorHAnsi" w:hAnsiTheme="minorHAnsi" w:cstheme="minorHAnsi"/>
        </w:rPr>
        <w:t xml:space="preserve">to record details of medicines in a standard format. Staff should check that any details provided by parents, or in particular cases by a paediatrician or specialist nurse, are consistent with the instructions on the container.   </w:t>
      </w:r>
      <w:r w:rsidRPr="00236E99">
        <w:rPr>
          <w:rFonts w:asciiTheme="minorHAnsi" w:hAnsiTheme="minorHAnsi" w:cstheme="minorHAnsi"/>
          <w:b/>
        </w:rPr>
        <w:t xml:space="preserve">This duty will be undertaken by the school office. </w:t>
      </w:r>
    </w:p>
    <w:p w14:paraId="44B2DC2C" w14:textId="77777777" w:rsidR="00F60C1C" w:rsidRPr="00236E99" w:rsidRDefault="00A3673A">
      <w:pPr>
        <w:spacing w:line="259" w:lineRule="auto"/>
        <w:ind w:left="0" w:firstLine="0"/>
        <w:jc w:val="left"/>
        <w:rPr>
          <w:rFonts w:asciiTheme="minorHAnsi" w:hAnsiTheme="minorHAnsi" w:cstheme="minorHAnsi"/>
        </w:rPr>
      </w:pPr>
      <w:r w:rsidRPr="00236E99">
        <w:rPr>
          <w:rFonts w:asciiTheme="minorHAnsi" w:hAnsiTheme="minorHAnsi" w:cstheme="minorHAnsi"/>
          <w:b/>
        </w:rPr>
        <w:t xml:space="preserve"> </w:t>
      </w:r>
    </w:p>
    <w:p w14:paraId="1CB5701C" w14:textId="77777777" w:rsidR="00F60C1C" w:rsidRPr="00236E99" w:rsidRDefault="00A3673A">
      <w:pPr>
        <w:spacing w:line="259" w:lineRule="auto"/>
        <w:ind w:left="0" w:firstLine="0"/>
        <w:jc w:val="left"/>
        <w:rPr>
          <w:rFonts w:asciiTheme="minorHAnsi" w:hAnsiTheme="minorHAnsi" w:cstheme="minorHAnsi"/>
        </w:rPr>
      </w:pPr>
      <w:r w:rsidRPr="00236E99">
        <w:rPr>
          <w:rFonts w:asciiTheme="minorHAnsi" w:hAnsiTheme="minorHAnsi" w:cstheme="minorHAnsi"/>
          <w:b/>
        </w:rPr>
        <w:t xml:space="preserve"> </w:t>
      </w:r>
    </w:p>
    <w:p w14:paraId="779A99C4" w14:textId="77777777" w:rsidR="00F60C1C" w:rsidRPr="00236E99" w:rsidRDefault="00A3673A">
      <w:pPr>
        <w:spacing w:line="259" w:lineRule="auto"/>
        <w:ind w:left="0" w:firstLine="0"/>
        <w:jc w:val="left"/>
        <w:rPr>
          <w:rFonts w:asciiTheme="minorHAnsi" w:hAnsiTheme="minorHAnsi" w:cstheme="minorHAnsi"/>
        </w:rPr>
      </w:pPr>
      <w:r w:rsidRPr="00236E99">
        <w:rPr>
          <w:rFonts w:asciiTheme="minorHAnsi" w:hAnsiTheme="minorHAnsi" w:cstheme="minorHAnsi"/>
        </w:rPr>
        <w:t xml:space="preserve"> </w:t>
      </w:r>
    </w:p>
    <w:p w14:paraId="0109EBDE" w14:textId="77777777" w:rsidR="00F60C1C" w:rsidRPr="00236E99" w:rsidRDefault="00A3673A">
      <w:pPr>
        <w:pStyle w:val="Heading1"/>
        <w:ind w:left="10" w:right="4"/>
        <w:rPr>
          <w:rFonts w:asciiTheme="minorHAnsi" w:hAnsiTheme="minorHAnsi" w:cstheme="minorHAnsi"/>
        </w:rPr>
      </w:pPr>
      <w:r w:rsidRPr="00236E99">
        <w:rPr>
          <w:rFonts w:asciiTheme="minorHAnsi" w:hAnsiTheme="minorHAnsi" w:cstheme="minorHAnsi"/>
        </w:rPr>
        <w:t>Circumstances in Which Children May Take Any Non Prescription Medicines</w:t>
      </w:r>
      <w:r w:rsidRPr="00236E99">
        <w:rPr>
          <w:rFonts w:asciiTheme="minorHAnsi" w:hAnsiTheme="minorHAnsi" w:cstheme="minorHAnsi"/>
          <w:u w:val="none"/>
        </w:rPr>
        <w:t xml:space="preserve"> </w:t>
      </w:r>
    </w:p>
    <w:p w14:paraId="74AA5A45" w14:textId="77777777" w:rsidR="00F60C1C" w:rsidRPr="00236E99" w:rsidRDefault="00A3673A">
      <w:pPr>
        <w:spacing w:line="259" w:lineRule="auto"/>
        <w:ind w:left="67" w:firstLine="0"/>
        <w:jc w:val="center"/>
        <w:rPr>
          <w:rFonts w:asciiTheme="minorHAnsi" w:hAnsiTheme="minorHAnsi" w:cstheme="minorHAnsi"/>
        </w:rPr>
      </w:pPr>
      <w:r w:rsidRPr="00236E99">
        <w:rPr>
          <w:rFonts w:asciiTheme="minorHAnsi" w:hAnsiTheme="minorHAnsi" w:cstheme="minorHAnsi"/>
          <w:b/>
        </w:rPr>
        <w:t xml:space="preserve"> </w:t>
      </w:r>
    </w:p>
    <w:p w14:paraId="4655F2DE" w14:textId="778DC1EB" w:rsidR="00F60C1C" w:rsidRPr="00236E99" w:rsidRDefault="00A3673A">
      <w:pPr>
        <w:ind w:left="-5"/>
        <w:rPr>
          <w:rFonts w:asciiTheme="minorHAnsi" w:hAnsiTheme="minorHAnsi" w:cstheme="minorHAnsi"/>
        </w:rPr>
      </w:pPr>
      <w:r w:rsidRPr="00236E99">
        <w:rPr>
          <w:rFonts w:asciiTheme="minorHAnsi" w:hAnsiTheme="minorHAnsi" w:cstheme="minorHAnsi"/>
        </w:rPr>
        <w:t>Staff should NEVER give a non</w:t>
      </w:r>
      <w:r w:rsidR="00582926" w:rsidRPr="00236E99">
        <w:rPr>
          <w:rFonts w:asciiTheme="minorHAnsi" w:hAnsiTheme="minorHAnsi" w:cstheme="minorHAnsi"/>
        </w:rPr>
        <w:t>-</w:t>
      </w:r>
      <w:r w:rsidRPr="00236E99">
        <w:rPr>
          <w:rFonts w:asciiTheme="minorHAnsi" w:hAnsiTheme="minorHAnsi" w:cstheme="minorHAnsi"/>
        </w:rPr>
        <w:t xml:space="preserve">prescribed medicine to a child unless there is specific prior written permission from the parents and full agreement of the head teacher. </w:t>
      </w:r>
      <w:r w:rsidRPr="00236E99">
        <w:rPr>
          <w:rFonts w:asciiTheme="minorHAnsi" w:hAnsiTheme="minorHAnsi" w:cstheme="minorHAnsi"/>
          <w:b/>
        </w:rPr>
        <w:t xml:space="preserve">Where the head teacher agrees to administer a </w:t>
      </w:r>
      <w:r w:rsidR="00B53D37" w:rsidRPr="00236E99">
        <w:rPr>
          <w:rFonts w:asciiTheme="minorHAnsi" w:hAnsiTheme="minorHAnsi" w:cstheme="minorHAnsi"/>
          <w:b/>
        </w:rPr>
        <w:t>non-prescribed</w:t>
      </w:r>
      <w:r w:rsidRPr="00236E99">
        <w:rPr>
          <w:rFonts w:asciiTheme="minorHAnsi" w:hAnsiTheme="minorHAnsi" w:cstheme="minorHAnsi"/>
          <w:b/>
        </w:rPr>
        <w:t xml:space="preserve"> medicine it MUST be recorded and the parents informed</w:t>
      </w:r>
      <w:r w:rsidRPr="00236E99">
        <w:rPr>
          <w:rFonts w:asciiTheme="minorHAnsi" w:hAnsiTheme="minorHAnsi" w:cstheme="minorHAnsi"/>
        </w:rPr>
        <w:t xml:space="preserve">. If a child suffers regularly from frequent or acute pain the parents should be encouraged to refer the matter to the child’s GP. </w:t>
      </w:r>
    </w:p>
    <w:p w14:paraId="6A52FFF2" w14:textId="77777777" w:rsidR="00F60C1C" w:rsidRPr="00236E99" w:rsidRDefault="00A3673A">
      <w:pPr>
        <w:ind w:left="-5"/>
        <w:rPr>
          <w:rFonts w:asciiTheme="minorHAnsi" w:hAnsiTheme="minorHAnsi" w:cstheme="minorHAnsi"/>
        </w:rPr>
      </w:pPr>
      <w:r w:rsidRPr="00236E99">
        <w:rPr>
          <w:rFonts w:asciiTheme="minorHAnsi" w:hAnsiTheme="minorHAnsi" w:cstheme="minorHAnsi"/>
        </w:rPr>
        <w:t xml:space="preserve">A CHILD UNDER 16 SHOULD NEVER BE GIVEN ASPIRIN OR MEDICINES CONTAINING IBUPROFEN UNLESS PRESCRIBED BY A DOCTOR. </w:t>
      </w:r>
    </w:p>
    <w:p w14:paraId="0D31C3D4" w14:textId="77777777" w:rsidR="00F60C1C" w:rsidRPr="00236E99" w:rsidRDefault="00A3673A">
      <w:pPr>
        <w:spacing w:after="62" w:line="259" w:lineRule="auto"/>
        <w:ind w:left="0" w:firstLine="0"/>
        <w:jc w:val="left"/>
        <w:rPr>
          <w:rFonts w:asciiTheme="minorHAnsi" w:hAnsiTheme="minorHAnsi" w:cstheme="minorHAnsi"/>
        </w:rPr>
      </w:pPr>
      <w:r w:rsidRPr="00236E99">
        <w:rPr>
          <w:rFonts w:asciiTheme="minorHAnsi" w:hAnsiTheme="minorHAnsi" w:cstheme="minorHAnsi"/>
          <w:sz w:val="16"/>
        </w:rPr>
        <w:t xml:space="preserve"> </w:t>
      </w:r>
    </w:p>
    <w:p w14:paraId="4932587C" w14:textId="77777777" w:rsidR="00F60C1C" w:rsidRPr="00236E99" w:rsidRDefault="00A3673A">
      <w:pPr>
        <w:ind w:left="-5"/>
        <w:rPr>
          <w:rFonts w:asciiTheme="minorHAnsi" w:hAnsiTheme="minorHAnsi" w:cstheme="minorHAnsi"/>
        </w:rPr>
      </w:pPr>
      <w:r w:rsidRPr="00236E99">
        <w:rPr>
          <w:rFonts w:asciiTheme="minorHAnsi" w:hAnsiTheme="minorHAnsi" w:cstheme="minorHAnsi"/>
          <w:b/>
        </w:rPr>
        <w:t xml:space="preserve">If a medical concern arises, a member of staff must inform parents and if necessary emergency services.  We must never administer medication that is not prescribed or does not have parental consent. </w:t>
      </w:r>
    </w:p>
    <w:p w14:paraId="2B7956EE" w14:textId="77777777" w:rsidR="00F60C1C" w:rsidRPr="00236E99" w:rsidRDefault="00A3673A">
      <w:pPr>
        <w:spacing w:after="60" w:line="259" w:lineRule="auto"/>
        <w:ind w:left="0" w:firstLine="0"/>
        <w:jc w:val="left"/>
        <w:rPr>
          <w:rFonts w:asciiTheme="minorHAnsi" w:hAnsiTheme="minorHAnsi" w:cstheme="minorHAnsi"/>
        </w:rPr>
      </w:pPr>
      <w:r w:rsidRPr="00236E99">
        <w:rPr>
          <w:rFonts w:asciiTheme="minorHAnsi" w:hAnsiTheme="minorHAnsi" w:cstheme="minorHAnsi"/>
          <w:sz w:val="16"/>
        </w:rPr>
        <w:t xml:space="preserve"> </w:t>
      </w:r>
    </w:p>
    <w:p w14:paraId="69089FAE" w14:textId="77777777" w:rsidR="006D16FF" w:rsidRPr="00236E99" w:rsidRDefault="006D16FF">
      <w:pPr>
        <w:pStyle w:val="Heading1"/>
        <w:ind w:left="10" w:right="12"/>
        <w:rPr>
          <w:rFonts w:asciiTheme="minorHAnsi" w:hAnsiTheme="minorHAnsi" w:cstheme="minorHAnsi"/>
        </w:rPr>
      </w:pPr>
    </w:p>
    <w:p w14:paraId="0AE2D166" w14:textId="77777777" w:rsidR="006D16FF" w:rsidRPr="00236E99" w:rsidRDefault="006D16FF">
      <w:pPr>
        <w:pStyle w:val="Heading1"/>
        <w:ind w:left="10" w:right="12"/>
        <w:rPr>
          <w:rFonts w:asciiTheme="minorHAnsi" w:hAnsiTheme="minorHAnsi" w:cstheme="minorHAnsi"/>
        </w:rPr>
      </w:pPr>
    </w:p>
    <w:p w14:paraId="3A87DAD8" w14:textId="77777777" w:rsidR="00F60C1C" w:rsidRPr="00236E99" w:rsidRDefault="00A3673A">
      <w:pPr>
        <w:pStyle w:val="Heading1"/>
        <w:ind w:left="10" w:right="12"/>
        <w:rPr>
          <w:rFonts w:asciiTheme="minorHAnsi" w:hAnsiTheme="minorHAnsi" w:cstheme="minorHAnsi"/>
        </w:rPr>
      </w:pPr>
      <w:r w:rsidRPr="00236E99">
        <w:rPr>
          <w:rFonts w:asciiTheme="minorHAnsi" w:hAnsiTheme="minorHAnsi" w:cstheme="minorHAnsi"/>
        </w:rPr>
        <w:t xml:space="preserve">The Policy on Assisting Children </w:t>
      </w:r>
      <w:proofErr w:type="gramStart"/>
      <w:r w:rsidRPr="00236E99">
        <w:rPr>
          <w:rFonts w:asciiTheme="minorHAnsi" w:hAnsiTheme="minorHAnsi" w:cstheme="minorHAnsi"/>
        </w:rPr>
        <w:t>With</w:t>
      </w:r>
      <w:proofErr w:type="gramEnd"/>
      <w:r w:rsidRPr="00236E99">
        <w:rPr>
          <w:rFonts w:asciiTheme="minorHAnsi" w:hAnsiTheme="minorHAnsi" w:cstheme="minorHAnsi"/>
        </w:rPr>
        <w:t xml:space="preserve"> Long Term or Complex Medical Needs</w:t>
      </w:r>
      <w:r w:rsidRPr="00236E99">
        <w:rPr>
          <w:rFonts w:asciiTheme="minorHAnsi" w:hAnsiTheme="minorHAnsi" w:cstheme="minorHAnsi"/>
          <w:u w:val="none"/>
        </w:rPr>
        <w:t xml:space="preserve"> </w:t>
      </w:r>
    </w:p>
    <w:p w14:paraId="08E3716E" w14:textId="77777777" w:rsidR="00F60C1C" w:rsidRPr="00236E99" w:rsidRDefault="00A3673A">
      <w:pPr>
        <w:spacing w:line="259" w:lineRule="auto"/>
        <w:ind w:left="67" w:firstLine="0"/>
        <w:jc w:val="center"/>
        <w:rPr>
          <w:rFonts w:asciiTheme="minorHAnsi" w:hAnsiTheme="minorHAnsi" w:cstheme="minorHAnsi"/>
        </w:rPr>
      </w:pPr>
      <w:r w:rsidRPr="00236E99">
        <w:rPr>
          <w:rFonts w:asciiTheme="minorHAnsi" w:hAnsiTheme="minorHAnsi" w:cstheme="minorHAnsi"/>
          <w:b/>
        </w:rPr>
        <w:t xml:space="preserve"> </w:t>
      </w:r>
    </w:p>
    <w:p w14:paraId="18833E16" w14:textId="77777777" w:rsidR="00F60C1C" w:rsidRPr="00236E99" w:rsidRDefault="00A3673A">
      <w:pPr>
        <w:ind w:left="-5"/>
        <w:rPr>
          <w:rFonts w:asciiTheme="minorHAnsi" w:hAnsiTheme="minorHAnsi" w:cstheme="minorHAnsi"/>
        </w:rPr>
      </w:pPr>
      <w:r w:rsidRPr="00236E99">
        <w:rPr>
          <w:rFonts w:asciiTheme="minorHAnsi" w:hAnsiTheme="minorHAnsi" w:cstheme="minorHAnsi"/>
        </w:rPr>
        <w:t xml:space="preserve">If a child’s medical needs are inadequately supported this may have a significant impact on a child’s experiences and the way they function in or out of a school setting.  </w:t>
      </w:r>
    </w:p>
    <w:p w14:paraId="7DF1A383" w14:textId="77777777" w:rsidR="00F60C1C" w:rsidRPr="00236E99" w:rsidRDefault="00A3673A">
      <w:pPr>
        <w:spacing w:after="62" w:line="259" w:lineRule="auto"/>
        <w:ind w:left="0" w:firstLine="0"/>
        <w:jc w:val="left"/>
        <w:rPr>
          <w:rFonts w:asciiTheme="minorHAnsi" w:hAnsiTheme="minorHAnsi" w:cstheme="minorHAnsi"/>
        </w:rPr>
      </w:pPr>
      <w:r w:rsidRPr="00236E99">
        <w:rPr>
          <w:rFonts w:asciiTheme="minorHAnsi" w:hAnsiTheme="minorHAnsi" w:cstheme="minorHAnsi"/>
          <w:sz w:val="16"/>
        </w:rPr>
        <w:t xml:space="preserve"> </w:t>
      </w:r>
    </w:p>
    <w:p w14:paraId="3A1ACA68" w14:textId="77777777" w:rsidR="00F60C1C" w:rsidRPr="00236E99" w:rsidRDefault="00A3673A">
      <w:pPr>
        <w:ind w:left="-5"/>
        <w:rPr>
          <w:rFonts w:asciiTheme="minorHAnsi" w:hAnsiTheme="minorHAnsi" w:cstheme="minorHAnsi"/>
        </w:rPr>
      </w:pPr>
      <w:r w:rsidRPr="00236E99">
        <w:rPr>
          <w:rFonts w:asciiTheme="minorHAnsi" w:hAnsiTheme="minorHAnsi" w:cstheme="minorHAnsi"/>
        </w:rPr>
        <w:t xml:space="preserve">Schools need to know about any particular needs before a child is admitted to the school, or when a child first develops a medical need. Children in this situation must have a written health care plan, involving the parents and relevant health professionals. </w:t>
      </w:r>
    </w:p>
    <w:p w14:paraId="30D3CE53" w14:textId="77777777" w:rsidR="00F60C1C" w:rsidRPr="00236E99" w:rsidRDefault="00A3673A">
      <w:pPr>
        <w:spacing w:after="60" w:line="259" w:lineRule="auto"/>
        <w:ind w:left="0" w:firstLine="0"/>
        <w:jc w:val="left"/>
        <w:rPr>
          <w:rFonts w:asciiTheme="minorHAnsi" w:hAnsiTheme="minorHAnsi" w:cstheme="minorHAnsi"/>
        </w:rPr>
      </w:pPr>
      <w:r w:rsidRPr="00236E99">
        <w:rPr>
          <w:rFonts w:asciiTheme="minorHAnsi" w:hAnsiTheme="minorHAnsi" w:cstheme="minorHAnsi"/>
          <w:sz w:val="16"/>
        </w:rPr>
        <w:lastRenderedPageBreak/>
        <w:t xml:space="preserve"> </w:t>
      </w:r>
    </w:p>
    <w:p w14:paraId="489F1820" w14:textId="77777777" w:rsidR="00F60C1C" w:rsidRPr="00236E99" w:rsidRDefault="00A3673A">
      <w:pPr>
        <w:ind w:left="-5"/>
        <w:rPr>
          <w:rFonts w:asciiTheme="minorHAnsi" w:hAnsiTheme="minorHAnsi" w:cstheme="minorHAnsi"/>
        </w:rPr>
      </w:pPr>
      <w:r w:rsidRPr="00236E99">
        <w:rPr>
          <w:rFonts w:asciiTheme="minorHAnsi" w:hAnsiTheme="minorHAnsi" w:cstheme="minorHAnsi"/>
          <w:b/>
        </w:rPr>
        <w:t xml:space="preserve">Examples may include asthma, severe allergies, diabetes etc.  In this case a health care plan should be written.   </w:t>
      </w:r>
    </w:p>
    <w:p w14:paraId="1A6D5287" w14:textId="77777777" w:rsidR="00F60C1C" w:rsidRPr="00236E99" w:rsidRDefault="00A3673A">
      <w:pPr>
        <w:spacing w:line="259" w:lineRule="auto"/>
        <w:ind w:left="0" w:firstLine="0"/>
        <w:jc w:val="left"/>
        <w:rPr>
          <w:rFonts w:asciiTheme="minorHAnsi" w:hAnsiTheme="minorHAnsi" w:cstheme="minorHAnsi"/>
        </w:rPr>
      </w:pPr>
      <w:r w:rsidRPr="00236E99">
        <w:rPr>
          <w:rFonts w:asciiTheme="minorHAnsi" w:hAnsiTheme="minorHAnsi" w:cstheme="minorHAnsi"/>
          <w:b/>
        </w:rPr>
        <w:t xml:space="preserve"> </w:t>
      </w:r>
    </w:p>
    <w:p w14:paraId="6F03C2C8" w14:textId="77777777" w:rsidR="00F60C1C" w:rsidRPr="00236E99" w:rsidRDefault="00A3673A">
      <w:pPr>
        <w:pStyle w:val="Heading1"/>
        <w:ind w:left="10" w:right="10"/>
        <w:rPr>
          <w:rFonts w:asciiTheme="minorHAnsi" w:hAnsiTheme="minorHAnsi" w:cstheme="minorHAnsi"/>
        </w:rPr>
      </w:pPr>
      <w:r w:rsidRPr="00236E99">
        <w:rPr>
          <w:rFonts w:asciiTheme="minorHAnsi" w:hAnsiTheme="minorHAnsi" w:cstheme="minorHAnsi"/>
        </w:rPr>
        <w:t>Children Taking Medicines Themselves</w:t>
      </w:r>
      <w:r w:rsidRPr="00236E99">
        <w:rPr>
          <w:rFonts w:asciiTheme="minorHAnsi" w:hAnsiTheme="minorHAnsi" w:cstheme="minorHAnsi"/>
          <w:u w:val="none"/>
        </w:rPr>
        <w:t xml:space="preserve"> </w:t>
      </w:r>
    </w:p>
    <w:p w14:paraId="7E546644" w14:textId="77777777" w:rsidR="00F60C1C" w:rsidRPr="00236E99" w:rsidRDefault="00A3673A">
      <w:pPr>
        <w:spacing w:line="259" w:lineRule="auto"/>
        <w:ind w:left="67" w:firstLine="0"/>
        <w:jc w:val="center"/>
        <w:rPr>
          <w:rFonts w:asciiTheme="minorHAnsi" w:hAnsiTheme="minorHAnsi" w:cstheme="minorHAnsi"/>
        </w:rPr>
      </w:pPr>
      <w:r w:rsidRPr="00236E99">
        <w:rPr>
          <w:rFonts w:asciiTheme="minorHAnsi" w:hAnsiTheme="minorHAnsi" w:cstheme="minorHAnsi"/>
          <w:b/>
        </w:rPr>
        <w:t xml:space="preserve"> </w:t>
      </w:r>
    </w:p>
    <w:p w14:paraId="06E44966" w14:textId="77777777" w:rsidR="00F60C1C" w:rsidRPr="00236E99" w:rsidRDefault="00A3673A">
      <w:pPr>
        <w:spacing w:after="1" w:line="238" w:lineRule="auto"/>
        <w:ind w:left="0" w:right="14" w:firstLine="0"/>
        <w:rPr>
          <w:rFonts w:asciiTheme="minorHAnsi" w:hAnsiTheme="minorHAnsi" w:cstheme="minorHAnsi"/>
        </w:rPr>
      </w:pPr>
      <w:r w:rsidRPr="00236E99">
        <w:rPr>
          <w:rFonts w:asciiTheme="minorHAnsi" w:hAnsiTheme="minorHAnsi" w:cstheme="minorHAnsi"/>
          <w:color w:val="FF0000"/>
        </w:rPr>
        <w:t xml:space="preserve">It is good practice to support and encourage children, who are able, to take responsibility to manage their own medicines from a relatively early age. The age at which children are ready to take care of, and be responsible for, their own medicines varies. </w:t>
      </w:r>
    </w:p>
    <w:p w14:paraId="7EE089EB" w14:textId="77777777" w:rsidR="00F60C1C" w:rsidRPr="00236E99" w:rsidRDefault="00A3673A">
      <w:pPr>
        <w:spacing w:line="259" w:lineRule="auto"/>
        <w:ind w:left="0" w:firstLine="0"/>
        <w:jc w:val="left"/>
        <w:rPr>
          <w:rFonts w:asciiTheme="minorHAnsi" w:hAnsiTheme="minorHAnsi" w:cstheme="minorHAnsi"/>
        </w:rPr>
      </w:pPr>
      <w:r w:rsidRPr="00236E99">
        <w:rPr>
          <w:rFonts w:asciiTheme="minorHAnsi" w:hAnsiTheme="minorHAnsi" w:cstheme="minorHAnsi"/>
        </w:rPr>
        <w:t xml:space="preserve"> </w:t>
      </w:r>
    </w:p>
    <w:p w14:paraId="07180199" w14:textId="77777777" w:rsidR="00F60C1C" w:rsidRPr="00236E99" w:rsidRDefault="00A3673A">
      <w:pPr>
        <w:ind w:left="-5"/>
        <w:rPr>
          <w:rFonts w:asciiTheme="minorHAnsi" w:hAnsiTheme="minorHAnsi" w:cstheme="minorHAnsi"/>
        </w:rPr>
      </w:pPr>
      <w:r w:rsidRPr="00236E99">
        <w:rPr>
          <w:rFonts w:asciiTheme="minorHAnsi" w:hAnsiTheme="minorHAnsi" w:cstheme="minorHAnsi"/>
        </w:rPr>
        <w:t xml:space="preserve">Health professionals need to assess, with parents and children, the appropriate time to make this transition </w:t>
      </w:r>
    </w:p>
    <w:p w14:paraId="3F01FC8F" w14:textId="77777777" w:rsidR="00F60C1C" w:rsidRPr="00236E99" w:rsidRDefault="00A3673A">
      <w:pPr>
        <w:spacing w:line="259" w:lineRule="auto"/>
        <w:ind w:left="0" w:firstLine="0"/>
        <w:jc w:val="left"/>
        <w:rPr>
          <w:rFonts w:asciiTheme="minorHAnsi" w:hAnsiTheme="minorHAnsi" w:cstheme="minorHAnsi"/>
        </w:rPr>
      </w:pPr>
      <w:r w:rsidRPr="00236E99">
        <w:rPr>
          <w:rFonts w:asciiTheme="minorHAnsi" w:hAnsiTheme="minorHAnsi" w:cstheme="minorHAnsi"/>
        </w:rPr>
        <w:t xml:space="preserve"> </w:t>
      </w:r>
    </w:p>
    <w:p w14:paraId="4A42D9B5" w14:textId="05423921" w:rsidR="00F60C1C" w:rsidRPr="00236E99" w:rsidRDefault="00A3673A">
      <w:pPr>
        <w:ind w:left="-5"/>
        <w:rPr>
          <w:rFonts w:asciiTheme="minorHAnsi" w:hAnsiTheme="minorHAnsi" w:cstheme="minorHAnsi"/>
        </w:rPr>
      </w:pPr>
      <w:r w:rsidRPr="00236E99">
        <w:rPr>
          <w:rFonts w:asciiTheme="minorHAnsi" w:hAnsiTheme="minorHAnsi" w:cstheme="minorHAnsi"/>
        </w:rPr>
        <w:t>If children can take their medicines themselves, staff may only need to supervise. Where children have been prescribed controlled drugs, staff need to be aware that these should be kept safely (in the medical room). Children can access them when needed, for self</w:t>
      </w:r>
      <w:r w:rsidR="009D3A42" w:rsidRPr="00236E99">
        <w:rPr>
          <w:rFonts w:asciiTheme="minorHAnsi" w:hAnsiTheme="minorHAnsi" w:cstheme="minorHAnsi"/>
        </w:rPr>
        <w:t>-</w:t>
      </w:r>
      <w:r w:rsidRPr="00236E99">
        <w:rPr>
          <w:rFonts w:asciiTheme="minorHAnsi" w:hAnsiTheme="minorHAnsi" w:cstheme="minorHAnsi"/>
        </w:rPr>
        <w:t xml:space="preserve">medication. </w:t>
      </w:r>
    </w:p>
    <w:p w14:paraId="01A6D3D8" w14:textId="77777777" w:rsidR="00F60C1C" w:rsidRPr="00236E99" w:rsidRDefault="00A3673A">
      <w:pPr>
        <w:spacing w:after="60" w:line="259" w:lineRule="auto"/>
        <w:ind w:left="0" w:firstLine="0"/>
        <w:jc w:val="left"/>
        <w:rPr>
          <w:rFonts w:asciiTheme="minorHAnsi" w:hAnsiTheme="minorHAnsi" w:cstheme="minorHAnsi"/>
        </w:rPr>
      </w:pPr>
      <w:r w:rsidRPr="00236E99">
        <w:rPr>
          <w:rFonts w:asciiTheme="minorHAnsi" w:hAnsiTheme="minorHAnsi" w:cstheme="minorHAnsi"/>
          <w:sz w:val="16"/>
        </w:rPr>
        <w:t xml:space="preserve"> </w:t>
      </w:r>
    </w:p>
    <w:p w14:paraId="7819A5D6" w14:textId="77777777" w:rsidR="00F60C1C" w:rsidRPr="00236E99" w:rsidRDefault="00A3673A">
      <w:pPr>
        <w:ind w:left="-5"/>
        <w:rPr>
          <w:rFonts w:asciiTheme="minorHAnsi" w:hAnsiTheme="minorHAnsi" w:cstheme="minorHAnsi"/>
        </w:rPr>
      </w:pPr>
      <w:r w:rsidRPr="00236E99">
        <w:rPr>
          <w:rFonts w:asciiTheme="minorHAnsi" w:hAnsiTheme="minorHAnsi" w:cstheme="minorHAnsi"/>
        </w:rPr>
        <w:t>If children are diabetic or asthmatic the</w:t>
      </w:r>
      <w:r w:rsidR="00582926" w:rsidRPr="00236E99">
        <w:rPr>
          <w:rFonts w:asciiTheme="minorHAnsi" w:hAnsiTheme="minorHAnsi" w:cstheme="minorHAnsi"/>
        </w:rPr>
        <w:t>ir</w:t>
      </w:r>
      <w:r w:rsidRPr="00236E99">
        <w:rPr>
          <w:rFonts w:asciiTheme="minorHAnsi" w:hAnsiTheme="minorHAnsi" w:cstheme="minorHAnsi"/>
        </w:rPr>
        <w:t xml:space="preserve"> medication will be recorded</w:t>
      </w:r>
      <w:r w:rsidR="00582926" w:rsidRPr="00236E99">
        <w:rPr>
          <w:rFonts w:asciiTheme="minorHAnsi" w:hAnsiTheme="minorHAnsi" w:cstheme="minorHAnsi"/>
        </w:rPr>
        <w:t xml:space="preserve"> </w:t>
      </w:r>
      <w:r w:rsidRPr="00236E99">
        <w:rPr>
          <w:rFonts w:asciiTheme="minorHAnsi" w:hAnsiTheme="minorHAnsi" w:cstheme="minorHAnsi"/>
        </w:rPr>
        <w:t xml:space="preserve">in the first aid room to ensure adequate supervision and monitoring. </w:t>
      </w:r>
    </w:p>
    <w:p w14:paraId="0AFBEE92" w14:textId="77777777" w:rsidR="00F60C1C" w:rsidRPr="00236E99" w:rsidRDefault="00A3673A">
      <w:pPr>
        <w:spacing w:after="60" w:line="259" w:lineRule="auto"/>
        <w:ind w:left="0" w:firstLine="0"/>
        <w:jc w:val="left"/>
        <w:rPr>
          <w:rFonts w:asciiTheme="minorHAnsi" w:hAnsiTheme="minorHAnsi" w:cstheme="minorHAnsi"/>
        </w:rPr>
      </w:pPr>
      <w:r w:rsidRPr="00236E99">
        <w:rPr>
          <w:rFonts w:asciiTheme="minorHAnsi" w:hAnsiTheme="minorHAnsi" w:cstheme="minorHAnsi"/>
          <w:sz w:val="16"/>
        </w:rPr>
        <w:t xml:space="preserve"> </w:t>
      </w:r>
    </w:p>
    <w:p w14:paraId="7DFBFE5F" w14:textId="77777777" w:rsidR="00F60C1C" w:rsidRPr="00236E99" w:rsidRDefault="00A3673A">
      <w:pPr>
        <w:spacing w:line="259" w:lineRule="auto"/>
        <w:ind w:left="67" w:firstLine="0"/>
        <w:jc w:val="center"/>
        <w:rPr>
          <w:rFonts w:asciiTheme="minorHAnsi" w:hAnsiTheme="minorHAnsi" w:cstheme="minorHAnsi"/>
        </w:rPr>
      </w:pPr>
      <w:r w:rsidRPr="00236E99">
        <w:rPr>
          <w:rFonts w:asciiTheme="minorHAnsi" w:hAnsiTheme="minorHAnsi" w:cstheme="minorHAnsi"/>
          <w:b/>
        </w:rPr>
        <w:t xml:space="preserve"> </w:t>
      </w:r>
    </w:p>
    <w:p w14:paraId="475A9093" w14:textId="77777777" w:rsidR="00F60C1C" w:rsidRPr="00236E99" w:rsidRDefault="00A3673A">
      <w:pPr>
        <w:pStyle w:val="Heading1"/>
        <w:ind w:left="10" w:right="7"/>
        <w:rPr>
          <w:rFonts w:asciiTheme="minorHAnsi" w:hAnsiTheme="minorHAnsi" w:cstheme="minorHAnsi"/>
        </w:rPr>
      </w:pPr>
      <w:r w:rsidRPr="00236E99">
        <w:rPr>
          <w:rFonts w:asciiTheme="minorHAnsi" w:hAnsiTheme="minorHAnsi" w:cstheme="minorHAnsi"/>
        </w:rPr>
        <w:t xml:space="preserve">Staff Training in Dealing </w:t>
      </w:r>
      <w:proofErr w:type="gramStart"/>
      <w:r w:rsidRPr="00236E99">
        <w:rPr>
          <w:rFonts w:asciiTheme="minorHAnsi" w:hAnsiTheme="minorHAnsi" w:cstheme="minorHAnsi"/>
        </w:rPr>
        <w:t>With</w:t>
      </w:r>
      <w:proofErr w:type="gramEnd"/>
      <w:r w:rsidRPr="00236E99">
        <w:rPr>
          <w:rFonts w:asciiTheme="minorHAnsi" w:hAnsiTheme="minorHAnsi" w:cstheme="minorHAnsi"/>
        </w:rPr>
        <w:t xml:space="preserve"> Medical Needs</w:t>
      </w:r>
      <w:r w:rsidRPr="00236E99">
        <w:rPr>
          <w:rFonts w:asciiTheme="minorHAnsi" w:hAnsiTheme="minorHAnsi" w:cstheme="minorHAnsi"/>
          <w:u w:val="none"/>
        </w:rPr>
        <w:t xml:space="preserve"> </w:t>
      </w:r>
    </w:p>
    <w:p w14:paraId="78694039" w14:textId="77777777" w:rsidR="00F60C1C" w:rsidRPr="00236E99" w:rsidRDefault="00A3673A">
      <w:pPr>
        <w:spacing w:line="259" w:lineRule="auto"/>
        <w:ind w:left="67" w:firstLine="0"/>
        <w:jc w:val="center"/>
        <w:rPr>
          <w:rFonts w:asciiTheme="minorHAnsi" w:hAnsiTheme="minorHAnsi" w:cstheme="minorHAnsi"/>
        </w:rPr>
      </w:pPr>
      <w:r w:rsidRPr="00236E99">
        <w:rPr>
          <w:rFonts w:asciiTheme="minorHAnsi" w:hAnsiTheme="minorHAnsi" w:cstheme="minorHAnsi"/>
          <w:b/>
        </w:rPr>
        <w:t xml:space="preserve"> </w:t>
      </w:r>
    </w:p>
    <w:p w14:paraId="78D1CF54" w14:textId="77777777" w:rsidR="00F60C1C" w:rsidRPr="00236E99" w:rsidRDefault="00A3673A">
      <w:pPr>
        <w:ind w:left="-5"/>
        <w:rPr>
          <w:rFonts w:asciiTheme="minorHAnsi" w:hAnsiTheme="minorHAnsi" w:cstheme="minorHAnsi"/>
        </w:rPr>
      </w:pPr>
      <w:r w:rsidRPr="00236E99">
        <w:rPr>
          <w:rFonts w:asciiTheme="minorHAnsi" w:hAnsiTheme="minorHAnsi" w:cstheme="minorHAnsi"/>
        </w:rPr>
        <w:t xml:space="preserve">A health care plan may reveal the need for some staff to have further information about a medical condition or specific training in administering a particular type of medicine, or in dealing with emergencies. Staff should not give medicines without appropriate training from health professionals. </w:t>
      </w:r>
    </w:p>
    <w:p w14:paraId="240BB6D7" w14:textId="77777777" w:rsidR="00F60C1C" w:rsidRPr="00236E99" w:rsidRDefault="00A3673A">
      <w:pPr>
        <w:spacing w:line="259" w:lineRule="auto"/>
        <w:ind w:left="0" w:firstLine="0"/>
        <w:jc w:val="left"/>
        <w:rPr>
          <w:rFonts w:asciiTheme="minorHAnsi" w:hAnsiTheme="minorHAnsi" w:cstheme="minorHAnsi"/>
        </w:rPr>
      </w:pPr>
      <w:r w:rsidRPr="00236E99">
        <w:rPr>
          <w:rFonts w:asciiTheme="minorHAnsi" w:hAnsiTheme="minorHAnsi" w:cstheme="minorHAnsi"/>
          <w:sz w:val="16"/>
        </w:rPr>
        <w:t xml:space="preserve"> </w:t>
      </w:r>
    </w:p>
    <w:p w14:paraId="70720A2E" w14:textId="77777777" w:rsidR="00F60C1C" w:rsidRPr="00236E99" w:rsidRDefault="00A3673A">
      <w:pPr>
        <w:ind w:left="-5"/>
        <w:rPr>
          <w:rFonts w:asciiTheme="minorHAnsi" w:hAnsiTheme="minorHAnsi" w:cstheme="minorHAnsi"/>
        </w:rPr>
      </w:pPr>
      <w:r w:rsidRPr="00236E99">
        <w:rPr>
          <w:rFonts w:asciiTheme="minorHAnsi" w:hAnsiTheme="minorHAnsi" w:cstheme="minorHAnsi"/>
          <w:b/>
        </w:rPr>
        <w:t xml:space="preserve">Regular training should be provided on; </w:t>
      </w:r>
    </w:p>
    <w:p w14:paraId="61FD69C4" w14:textId="77777777" w:rsidR="00F60C1C" w:rsidRPr="00236E99" w:rsidRDefault="00A3673A">
      <w:pPr>
        <w:numPr>
          <w:ilvl w:val="0"/>
          <w:numId w:val="4"/>
        </w:numPr>
        <w:ind w:hanging="360"/>
        <w:rPr>
          <w:rFonts w:asciiTheme="minorHAnsi" w:hAnsiTheme="minorHAnsi" w:cstheme="minorHAnsi"/>
        </w:rPr>
      </w:pPr>
      <w:proofErr w:type="spellStart"/>
      <w:r w:rsidRPr="00236E99">
        <w:rPr>
          <w:rFonts w:asciiTheme="minorHAnsi" w:hAnsiTheme="minorHAnsi" w:cstheme="minorHAnsi"/>
        </w:rPr>
        <w:t>Epipens</w:t>
      </w:r>
      <w:proofErr w:type="spellEnd"/>
      <w:r w:rsidRPr="00236E99">
        <w:rPr>
          <w:rFonts w:asciiTheme="minorHAnsi" w:hAnsiTheme="minorHAnsi" w:cstheme="minorHAnsi"/>
        </w:rPr>
        <w:t xml:space="preserve"> </w:t>
      </w:r>
    </w:p>
    <w:p w14:paraId="51CF6323" w14:textId="77777777" w:rsidR="00F60C1C" w:rsidRPr="00236E99" w:rsidRDefault="00A3673A">
      <w:pPr>
        <w:numPr>
          <w:ilvl w:val="0"/>
          <w:numId w:val="4"/>
        </w:numPr>
        <w:ind w:hanging="360"/>
        <w:rPr>
          <w:rFonts w:asciiTheme="minorHAnsi" w:hAnsiTheme="minorHAnsi" w:cstheme="minorHAnsi"/>
        </w:rPr>
      </w:pPr>
      <w:r w:rsidRPr="00236E99">
        <w:rPr>
          <w:rFonts w:asciiTheme="minorHAnsi" w:hAnsiTheme="minorHAnsi" w:cstheme="minorHAnsi"/>
        </w:rPr>
        <w:t xml:space="preserve">Asthma management </w:t>
      </w:r>
    </w:p>
    <w:p w14:paraId="1C1B14E0" w14:textId="77777777" w:rsidR="00F60C1C" w:rsidRPr="00236E99" w:rsidRDefault="00A3673A">
      <w:pPr>
        <w:numPr>
          <w:ilvl w:val="0"/>
          <w:numId w:val="4"/>
        </w:numPr>
        <w:ind w:hanging="360"/>
        <w:rPr>
          <w:rFonts w:asciiTheme="minorHAnsi" w:hAnsiTheme="minorHAnsi" w:cstheme="minorHAnsi"/>
        </w:rPr>
      </w:pPr>
      <w:r w:rsidRPr="00236E99">
        <w:rPr>
          <w:rFonts w:asciiTheme="minorHAnsi" w:hAnsiTheme="minorHAnsi" w:cstheme="minorHAnsi"/>
        </w:rPr>
        <w:t xml:space="preserve">Relevant training if required (e.g. diabetes management) </w:t>
      </w:r>
    </w:p>
    <w:p w14:paraId="55FCA313" w14:textId="77777777" w:rsidR="00F60C1C" w:rsidRPr="00236E99" w:rsidRDefault="00A3673A">
      <w:pPr>
        <w:spacing w:after="60" w:line="259" w:lineRule="auto"/>
        <w:ind w:left="0" w:firstLine="0"/>
        <w:jc w:val="left"/>
        <w:rPr>
          <w:rFonts w:asciiTheme="minorHAnsi" w:hAnsiTheme="minorHAnsi" w:cstheme="minorHAnsi"/>
        </w:rPr>
      </w:pPr>
      <w:r w:rsidRPr="00236E99">
        <w:rPr>
          <w:rFonts w:asciiTheme="minorHAnsi" w:hAnsiTheme="minorHAnsi" w:cstheme="minorHAnsi"/>
          <w:sz w:val="16"/>
        </w:rPr>
        <w:t xml:space="preserve"> </w:t>
      </w:r>
    </w:p>
    <w:p w14:paraId="5808F79A" w14:textId="77777777" w:rsidR="00F60C1C" w:rsidRPr="00236E99" w:rsidRDefault="00A3673A">
      <w:pPr>
        <w:ind w:left="-5"/>
        <w:rPr>
          <w:rFonts w:asciiTheme="minorHAnsi" w:hAnsiTheme="minorHAnsi" w:cstheme="minorHAnsi"/>
        </w:rPr>
      </w:pPr>
      <w:r w:rsidRPr="00236E99">
        <w:rPr>
          <w:rFonts w:asciiTheme="minorHAnsi" w:hAnsiTheme="minorHAnsi" w:cstheme="minorHAnsi"/>
        </w:rPr>
        <w:t xml:space="preserve">This training can be arranged with the school nurse. </w:t>
      </w:r>
    </w:p>
    <w:p w14:paraId="6B0FB7C5" w14:textId="77777777" w:rsidR="00F60C1C" w:rsidRPr="00236E99" w:rsidRDefault="00A3673A">
      <w:pPr>
        <w:spacing w:after="60" w:line="259" w:lineRule="auto"/>
        <w:ind w:left="44" w:firstLine="0"/>
        <w:jc w:val="center"/>
        <w:rPr>
          <w:rFonts w:asciiTheme="minorHAnsi" w:hAnsiTheme="minorHAnsi" w:cstheme="minorHAnsi"/>
        </w:rPr>
      </w:pPr>
      <w:r w:rsidRPr="00236E99">
        <w:rPr>
          <w:rFonts w:asciiTheme="minorHAnsi" w:hAnsiTheme="minorHAnsi" w:cstheme="minorHAnsi"/>
          <w:b/>
          <w:sz w:val="16"/>
        </w:rPr>
        <w:t xml:space="preserve"> </w:t>
      </w:r>
    </w:p>
    <w:p w14:paraId="5509DED3" w14:textId="77777777" w:rsidR="00F60C1C" w:rsidRPr="00236E99" w:rsidRDefault="00A3673A">
      <w:pPr>
        <w:pStyle w:val="Heading1"/>
        <w:ind w:left="10" w:right="8"/>
        <w:rPr>
          <w:rFonts w:asciiTheme="minorHAnsi" w:hAnsiTheme="minorHAnsi" w:cstheme="minorHAnsi"/>
        </w:rPr>
      </w:pPr>
      <w:r w:rsidRPr="00236E99">
        <w:rPr>
          <w:rFonts w:asciiTheme="minorHAnsi" w:hAnsiTheme="minorHAnsi" w:cstheme="minorHAnsi"/>
        </w:rPr>
        <w:t>Record Keeping</w:t>
      </w:r>
      <w:r w:rsidRPr="00236E99">
        <w:rPr>
          <w:rFonts w:asciiTheme="minorHAnsi" w:hAnsiTheme="minorHAnsi" w:cstheme="minorHAnsi"/>
          <w:u w:val="none"/>
        </w:rPr>
        <w:t xml:space="preserve"> </w:t>
      </w:r>
    </w:p>
    <w:p w14:paraId="76B631F8" w14:textId="77777777" w:rsidR="00F60C1C" w:rsidRPr="00236E99" w:rsidRDefault="00A3673A">
      <w:pPr>
        <w:spacing w:line="259" w:lineRule="auto"/>
        <w:ind w:left="67" w:firstLine="0"/>
        <w:jc w:val="center"/>
        <w:rPr>
          <w:rFonts w:asciiTheme="minorHAnsi" w:hAnsiTheme="minorHAnsi" w:cstheme="minorHAnsi"/>
        </w:rPr>
      </w:pPr>
      <w:r w:rsidRPr="00236E99">
        <w:rPr>
          <w:rFonts w:asciiTheme="minorHAnsi" w:hAnsiTheme="minorHAnsi" w:cstheme="minorHAnsi"/>
          <w:b/>
        </w:rPr>
        <w:t xml:space="preserve"> </w:t>
      </w:r>
    </w:p>
    <w:p w14:paraId="46A7F7D2" w14:textId="77777777" w:rsidR="00F60C1C" w:rsidRPr="00236E99" w:rsidRDefault="00A3673A">
      <w:pPr>
        <w:ind w:left="-5"/>
        <w:rPr>
          <w:rFonts w:asciiTheme="minorHAnsi" w:hAnsiTheme="minorHAnsi" w:cstheme="minorHAnsi"/>
        </w:rPr>
      </w:pPr>
      <w:r w:rsidRPr="00236E99">
        <w:rPr>
          <w:rFonts w:asciiTheme="minorHAnsi" w:hAnsiTheme="minorHAnsi" w:cstheme="minorHAnsi"/>
        </w:rPr>
        <w:t xml:space="preserve">Parents should be given </w:t>
      </w:r>
      <w:r w:rsidR="006D16FF" w:rsidRPr="00236E99">
        <w:rPr>
          <w:rFonts w:asciiTheme="minorHAnsi" w:hAnsiTheme="minorHAnsi" w:cstheme="minorHAnsi"/>
        </w:rPr>
        <w:t xml:space="preserve">the parental consent form </w:t>
      </w:r>
      <w:r w:rsidRPr="00236E99">
        <w:rPr>
          <w:rFonts w:asciiTheme="minorHAnsi" w:hAnsiTheme="minorHAnsi" w:cstheme="minorHAnsi"/>
        </w:rPr>
        <w:t xml:space="preserve">to record details of medicines in a standard.  A copy should be forwarded to the class teacher for their information.   </w:t>
      </w:r>
    </w:p>
    <w:p w14:paraId="34DB0F87" w14:textId="77777777" w:rsidR="00F60C1C" w:rsidRPr="00236E99" w:rsidRDefault="00A3673A">
      <w:pPr>
        <w:spacing w:after="62" w:line="259" w:lineRule="auto"/>
        <w:ind w:left="0" w:firstLine="0"/>
        <w:jc w:val="left"/>
        <w:rPr>
          <w:rFonts w:asciiTheme="minorHAnsi" w:hAnsiTheme="minorHAnsi" w:cstheme="minorHAnsi"/>
        </w:rPr>
      </w:pPr>
      <w:r w:rsidRPr="00236E99">
        <w:rPr>
          <w:rFonts w:asciiTheme="minorHAnsi" w:hAnsiTheme="minorHAnsi" w:cstheme="minorHAnsi"/>
          <w:sz w:val="16"/>
        </w:rPr>
        <w:t xml:space="preserve"> </w:t>
      </w:r>
    </w:p>
    <w:p w14:paraId="52EF7885" w14:textId="77777777" w:rsidR="00F60C1C" w:rsidRPr="00236E99" w:rsidRDefault="00A3673A">
      <w:pPr>
        <w:ind w:left="-5"/>
        <w:rPr>
          <w:rFonts w:asciiTheme="minorHAnsi" w:hAnsiTheme="minorHAnsi" w:cstheme="minorHAnsi"/>
        </w:rPr>
      </w:pPr>
      <w:r w:rsidRPr="00236E99">
        <w:rPr>
          <w:rFonts w:asciiTheme="minorHAnsi" w:hAnsiTheme="minorHAnsi" w:cstheme="minorHAnsi"/>
        </w:rPr>
        <w:t xml:space="preserve">All records are kept in the pupil files in the main school office. </w:t>
      </w:r>
    </w:p>
    <w:p w14:paraId="47EF7549" w14:textId="77777777" w:rsidR="00F60C1C" w:rsidRPr="00236E99" w:rsidRDefault="00A3673A">
      <w:pPr>
        <w:spacing w:line="259" w:lineRule="auto"/>
        <w:ind w:left="0" w:firstLine="0"/>
        <w:jc w:val="left"/>
        <w:rPr>
          <w:rFonts w:asciiTheme="minorHAnsi" w:hAnsiTheme="minorHAnsi" w:cstheme="minorHAnsi"/>
        </w:rPr>
      </w:pPr>
      <w:r w:rsidRPr="00236E99">
        <w:rPr>
          <w:rFonts w:asciiTheme="minorHAnsi" w:hAnsiTheme="minorHAnsi" w:cstheme="minorHAnsi"/>
        </w:rPr>
        <w:t xml:space="preserve"> </w:t>
      </w:r>
    </w:p>
    <w:p w14:paraId="48734BBC" w14:textId="77777777" w:rsidR="00F60C1C" w:rsidRPr="00236E99" w:rsidRDefault="00A3673A">
      <w:pPr>
        <w:pStyle w:val="Heading1"/>
        <w:ind w:left="10" w:right="6"/>
        <w:rPr>
          <w:rFonts w:asciiTheme="minorHAnsi" w:hAnsiTheme="minorHAnsi" w:cstheme="minorHAnsi"/>
        </w:rPr>
      </w:pPr>
      <w:r w:rsidRPr="00236E99">
        <w:rPr>
          <w:rFonts w:asciiTheme="minorHAnsi" w:hAnsiTheme="minorHAnsi" w:cstheme="minorHAnsi"/>
        </w:rPr>
        <w:t>Safe Storage of Medicines</w:t>
      </w:r>
      <w:r w:rsidRPr="00236E99">
        <w:rPr>
          <w:rFonts w:asciiTheme="minorHAnsi" w:hAnsiTheme="minorHAnsi" w:cstheme="minorHAnsi"/>
          <w:u w:val="none"/>
        </w:rPr>
        <w:t xml:space="preserve"> </w:t>
      </w:r>
    </w:p>
    <w:p w14:paraId="0A2D3973" w14:textId="77777777" w:rsidR="00F60C1C" w:rsidRPr="00236E99" w:rsidRDefault="00A3673A">
      <w:pPr>
        <w:spacing w:line="259" w:lineRule="auto"/>
        <w:ind w:left="67" w:firstLine="0"/>
        <w:jc w:val="center"/>
        <w:rPr>
          <w:rFonts w:asciiTheme="minorHAnsi" w:hAnsiTheme="minorHAnsi" w:cstheme="minorHAnsi"/>
        </w:rPr>
      </w:pPr>
      <w:r w:rsidRPr="00236E99">
        <w:rPr>
          <w:rFonts w:asciiTheme="minorHAnsi" w:hAnsiTheme="minorHAnsi" w:cstheme="minorHAnsi"/>
          <w:b/>
        </w:rPr>
        <w:t xml:space="preserve"> </w:t>
      </w:r>
    </w:p>
    <w:p w14:paraId="0401B591" w14:textId="77777777" w:rsidR="00F60C1C" w:rsidRPr="00236E99" w:rsidRDefault="00A3673A">
      <w:pPr>
        <w:ind w:left="-5"/>
        <w:rPr>
          <w:rFonts w:asciiTheme="minorHAnsi" w:hAnsiTheme="minorHAnsi" w:cstheme="minorHAnsi"/>
        </w:rPr>
      </w:pPr>
      <w:r w:rsidRPr="00236E99">
        <w:rPr>
          <w:rFonts w:asciiTheme="minorHAnsi" w:hAnsiTheme="minorHAnsi" w:cstheme="minorHAnsi"/>
        </w:rPr>
        <w:t xml:space="preserve">Medicines should be stored in accordance with the product instructions (paying particular attention to the temperature), and in the original dispensed container. </w:t>
      </w:r>
    </w:p>
    <w:p w14:paraId="509F2569" w14:textId="77777777" w:rsidR="00F60C1C" w:rsidRPr="00236E99" w:rsidRDefault="00A3673A">
      <w:pPr>
        <w:ind w:left="-5"/>
        <w:rPr>
          <w:rFonts w:asciiTheme="minorHAnsi" w:hAnsiTheme="minorHAnsi" w:cstheme="minorHAnsi"/>
        </w:rPr>
      </w:pPr>
      <w:r w:rsidRPr="00236E99">
        <w:rPr>
          <w:rFonts w:asciiTheme="minorHAnsi" w:hAnsiTheme="minorHAnsi" w:cstheme="minorHAnsi"/>
        </w:rPr>
        <w:lastRenderedPageBreak/>
        <w:t xml:space="preserve">Children should know where medicines are stored safely. Emergency medicines such as inhalers and adrenaline pens should be readily available for use. </w:t>
      </w:r>
    </w:p>
    <w:p w14:paraId="046B0DA8" w14:textId="77777777" w:rsidR="00F60C1C" w:rsidRPr="00236E99" w:rsidRDefault="00A3673A">
      <w:pPr>
        <w:spacing w:after="62" w:line="259" w:lineRule="auto"/>
        <w:ind w:left="0" w:firstLine="0"/>
        <w:jc w:val="left"/>
        <w:rPr>
          <w:rFonts w:asciiTheme="minorHAnsi" w:hAnsiTheme="minorHAnsi" w:cstheme="minorHAnsi"/>
        </w:rPr>
      </w:pPr>
      <w:r w:rsidRPr="00236E99">
        <w:rPr>
          <w:rFonts w:asciiTheme="minorHAnsi" w:hAnsiTheme="minorHAnsi" w:cstheme="minorHAnsi"/>
          <w:sz w:val="16"/>
        </w:rPr>
        <w:t xml:space="preserve"> </w:t>
      </w:r>
    </w:p>
    <w:p w14:paraId="19F797B6" w14:textId="6313047F" w:rsidR="00F60C1C" w:rsidRPr="00236E99" w:rsidRDefault="00A3673A">
      <w:pPr>
        <w:ind w:left="-5"/>
        <w:rPr>
          <w:rFonts w:asciiTheme="minorHAnsi" w:hAnsiTheme="minorHAnsi" w:cstheme="minorHAnsi"/>
        </w:rPr>
      </w:pPr>
      <w:r w:rsidRPr="00236E99">
        <w:rPr>
          <w:rFonts w:asciiTheme="minorHAnsi" w:hAnsiTheme="minorHAnsi" w:cstheme="minorHAnsi"/>
        </w:rPr>
        <w:t xml:space="preserve">All medicines are stored in the </w:t>
      </w:r>
      <w:r w:rsidR="009D3A42" w:rsidRPr="00236E99">
        <w:rPr>
          <w:rFonts w:asciiTheme="minorHAnsi" w:hAnsiTheme="minorHAnsi" w:cstheme="minorHAnsi"/>
        </w:rPr>
        <w:t>medical</w:t>
      </w:r>
      <w:r w:rsidRPr="00236E99">
        <w:rPr>
          <w:rFonts w:asciiTheme="minorHAnsi" w:hAnsiTheme="minorHAnsi" w:cstheme="minorHAnsi"/>
        </w:rPr>
        <w:t xml:space="preserve"> </w:t>
      </w:r>
      <w:r w:rsidR="009D3A42" w:rsidRPr="00236E99">
        <w:rPr>
          <w:rFonts w:asciiTheme="minorHAnsi" w:hAnsiTheme="minorHAnsi" w:cstheme="minorHAnsi"/>
        </w:rPr>
        <w:t>room</w:t>
      </w:r>
      <w:r w:rsidRPr="00236E99">
        <w:rPr>
          <w:rFonts w:asciiTheme="minorHAnsi" w:hAnsiTheme="minorHAnsi" w:cstheme="minorHAnsi"/>
        </w:rPr>
        <w:t xml:space="preserve"> with children’s names clearly labelled. </w:t>
      </w:r>
    </w:p>
    <w:p w14:paraId="4A83E500" w14:textId="77777777" w:rsidR="00F60C1C" w:rsidRPr="00236E99" w:rsidRDefault="00A3673A">
      <w:pPr>
        <w:spacing w:after="62" w:line="259" w:lineRule="auto"/>
        <w:ind w:left="0" w:firstLine="0"/>
        <w:jc w:val="left"/>
        <w:rPr>
          <w:rFonts w:asciiTheme="minorHAnsi" w:hAnsiTheme="minorHAnsi" w:cstheme="minorHAnsi"/>
        </w:rPr>
      </w:pPr>
      <w:r w:rsidRPr="00236E99">
        <w:rPr>
          <w:rFonts w:asciiTheme="minorHAnsi" w:hAnsiTheme="minorHAnsi" w:cstheme="minorHAnsi"/>
          <w:sz w:val="16"/>
        </w:rPr>
        <w:t xml:space="preserve"> </w:t>
      </w:r>
    </w:p>
    <w:p w14:paraId="40F52092" w14:textId="77777777" w:rsidR="00F60C1C" w:rsidRPr="00236E99" w:rsidRDefault="00A3673A">
      <w:pPr>
        <w:ind w:left="-5"/>
        <w:rPr>
          <w:rFonts w:asciiTheme="minorHAnsi" w:hAnsiTheme="minorHAnsi" w:cstheme="minorHAnsi"/>
        </w:rPr>
      </w:pPr>
      <w:r w:rsidRPr="00236E99">
        <w:rPr>
          <w:rFonts w:asciiTheme="minorHAnsi" w:hAnsiTheme="minorHAnsi" w:cstheme="minorHAnsi"/>
        </w:rPr>
        <w:t xml:space="preserve">Inhalers are stored in labelled boxes in the child’s classroom. </w:t>
      </w:r>
    </w:p>
    <w:p w14:paraId="16EF4647" w14:textId="77777777" w:rsidR="00F60C1C" w:rsidRPr="00236E99" w:rsidRDefault="00A3673A">
      <w:pPr>
        <w:spacing w:line="259" w:lineRule="auto"/>
        <w:ind w:left="0" w:firstLine="0"/>
        <w:jc w:val="left"/>
        <w:rPr>
          <w:rFonts w:asciiTheme="minorHAnsi" w:hAnsiTheme="minorHAnsi" w:cstheme="minorHAnsi"/>
        </w:rPr>
      </w:pPr>
      <w:r w:rsidRPr="00236E99">
        <w:rPr>
          <w:rFonts w:asciiTheme="minorHAnsi" w:hAnsiTheme="minorHAnsi" w:cstheme="minorHAnsi"/>
        </w:rPr>
        <w:t xml:space="preserve"> </w:t>
      </w:r>
    </w:p>
    <w:p w14:paraId="7467BEF9" w14:textId="76037CD7" w:rsidR="00F60C1C" w:rsidRPr="00236E99" w:rsidRDefault="00A3673A" w:rsidP="006D16FF">
      <w:pPr>
        <w:ind w:left="-5"/>
        <w:rPr>
          <w:rFonts w:asciiTheme="minorHAnsi" w:hAnsiTheme="minorHAnsi" w:cstheme="minorHAnsi"/>
        </w:rPr>
      </w:pPr>
      <w:proofErr w:type="spellStart"/>
      <w:r w:rsidRPr="00236E99">
        <w:rPr>
          <w:rFonts w:asciiTheme="minorHAnsi" w:hAnsiTheme="minorHAnsi" w:cstheme="minorHAnsi"/>
        </w:rPr>
        <w:t>Epipens</w:t>
      </w:r>
      <w:proofErr w:type="spellEnd"/>
      <w:r w:rsidRPr="00236E99">
        <w:rPr>
          <w:rFonts w:asciiTheme="minorHAnsi" w:hAnsiTheme="minorHAnsi" w:cstheme="minorHAnsi"/>
        </w:rPr>
        <w:t xml:space="preserve"> are stored </w:t>
      </w:r>
      <w:r w:rsidR="00B53D37" w:rsidRPr="00236E99">
        <w:rPr>
          <w:rFonts w:asciiTheme="minorHAnsi" w:hAnsiTheme="minorHAnsi" w:cstheme="minorHAnsi"/>
        </w:rPr>
        <w:t>securely in the child’s classroom</w:t>
      </w:r>
      <w:r w:rsidR="00582926" w:rsidRPr="00236E99">
        <w:rPr>
          <w:rFonts w:asciiTheme="minorHAnsi" w:hAnsiTheme="minorHAnsi" w:cstheme="minorHAnsi"/>
        </w:rPr>
        <w:t xml:space="preserve">. </w:t>
      </w:r>
      <w:r w:rsidRPr="00236E99">
        <w:rPr>
          <w:rFonts w:asciiTheme="minorHAnsi" w:hAnsiTheme="minorHAnsi" w:cstheme="minorHAnsi"/>
        </w:rPr>
        <w:t xml:space="preserve">It is clearly signposted where the </w:t>
      </w:r>
      <w:proofErr w:type="spellStart"/>
      <w:r w:rsidRPr="00236E99">
        <w:rPr>
          <w:rFonts w:asciiTheme="minorHAnsi" w:hAnsiTheme="minorHAnsi" w:cstheme="minorHAnsi"/>
        </w:rPr>
        <w:t>epipens</w:t>
      </w:r>
      <w:proofErr w:type="spellEnd"/>
      <w:r w:rsidRPr="00236E99">
        <w:rPr>
          <w:rFonts w:asciiTheme="minorHAnsi" w:hAnsiTheme="minorHAnsi" w:cstheme="minorHAnsi"/>
        </w:rPr>
        <w:t xml:space="preserve"> are kept and each </w:t>
      </w:r>
      <w:proofErr w:type="spellStart"/>
      <w:r w:rsidRPr="00236E99">
        <w:rPr>
          <w:rFonts w:asciiTheme="minorHAnsi" w:hAnsiTheme="minorHAnsi" w:cstheme="minorHAnsi"/>
        </w:rPr>
        <w:t>epipen</w:t>
      </w:r>
      <w:proofErr w:type="spellEnd"/>
      <w:r w:rsidRPr="00236E99">
        <w:rPr>
          <w:rFonts w:asciiTheme="minorHAnsi" w:hAnsiTheme="minorHAnsi" w:cstheme="minorHAnsi"/>
        </w:rPr>
        <w:t xml:space="preserve"> is stored in a box for each individual with a label</w:t>
      </w:r>
      <w:r w:rsidR="006D16FF" w:rsidRPr="00236E99">
        <w:rPr>
          <w:rFonts w:asciiTheme="minorHAnsi" w:hAnsiTheme="minorHAnsi" w:cstheme="minorHAnsi"/>
        </w:rPr>
        <w:t>.</w:t>
      </w:r>
      <w:r w:rsidRPr="00236E99">
        <w:rPr>
          <w:rFonts w:asciiTheme="minorHAnsi" w:hAnsiTheme="minorHAnsi" w:cstheme="minorHAnsi"/>
          <w:sz w:val="16"/>
        </w:rPr>
        <w:t xml:space="preserve"> </w:t>
      </w:r>
    </w:p>
    <w:p w14:paraId="4B16449A" w14:textId="77777777" w:rsidR="00F60C1C" w:rsidRPr="00236E99" w:rsidRDefault="00A3673A">
      <w:pPr>
        <w:spacing w:line="259" w:lineRule="auto"/>
        <w:ind w:left="67" w:firstLine="0"/>
        <w:jc w:val="center"/>
        <w:rPr>
          <w:rFonts w:asciiTheme="minorHAnsi" w:hAnsiTheme="minorHAnsi" w:cstheme="minorHAnsi"/>
        </w:rPr>
      </w:pPr>
      <w:r w:rsidRPr="00236E99">
        <w:rPr>
          <w:rFonts w:asciiTheme="minorHAnsi" w:hAnsiTheme="minorHAnsi" w:cstheme="minorHAnsi"/>
          <w:b/>
        </w:rPr>
        <w:t xml:space="preserve"> </w:t>
      </w:r>
    </w:p>
    <w:p w14:paraId="3052A263" w14:textId="77777777" w:rsidR="00F60C1C" w:rsidRPr="00236E99" w:rsidRDefault="00A3673A">
      <w:pPr>
        <w:pStyle w:val="Heading1"/>
        <w:ind w:left="10" w:right="3"/>
        <w:rPr>
          <w:rFonts w:asciiTheme="minorHAnsi" w:hAnsiTheme="minorHAnsi" w:cstheme="minorHAnsi"/>
        </w:rPr>
      </w:pPr>
      <w:r w:rsidRPr="00236E99">
        <w:rPr>
          <w:rFonts w:asciiTheme="minorHAnsi" w:hAnsiTheme="minorHAnsi" w:cstheme="minorHAnsi"/>
        </w:rPr>
        <w:t>Confidentiality</w:t>
      </w:r>
      <w:r w:rsidRPr="00236E99">
        <w:rPr>
          <w:rFonts w:asciiTheme="minorHAnsi" w:hAnsiTheme="minorHAnsi" w:cstheme="minorHAnsi"/>
          <w:u w:val="none"/>
        </w:rPr>
        <w:t xml:space="preserve"> </w:t>
      </w:r>
    </w:p>
    <w:p w14:paraId="6D2C6CA8" w14:textId="77777777" w:rsidR="00F60C1C" w:rsidRPr="00236E99" w:rsidRDefault="00A3673A">
      <w:pPr>
        <w:spacing w:line="259" w:lineRule="auto"/>
        <w:ind w:left="67" w:firstLine="0"/>
        <w:jc w:val="center"/>
        <w:rPr>
          <w:rFonts w:asciiTheme="minorHAnsi" w:hAnsiTheme="minorHAnsi" w:cstheme="minorHAnsi"/>
        </w:rPr>
      </w:pPr>
      <w:r w:rsidRPr="00236E99">
        <w:rPr>
          <w:rFonts w:asciiTheme="minorHAnsi" w:hAnsiTheme="minorHAnsi" w:cstheme="minorHAnsi"/>
          <w:b/>
        </w:rPr>
        <w:t xml:space="preserve"> </w:t>
      </w:r>
    </w:p>
    <w:p w14:paraId="5C5147D0" w14:textId="77777777" w:rsidR="00F60C1C" w:rsidRPr="00236E99" w:rsidRDefault="00A3673A">
      <w:pPr>
        <w:ind w:left="-5"/>
        <w:rPr>
          <w:rFonts w:asciiTheme="minorHAnsi" w:hAnsiTheme="minorHAnsi" w:cstheme="minorHAnsi"/>
        </w:rPr>
      </w:pPr>
      <w:r w:rsidRPr="00236E99">
        <w:rPr>
          <w:rFonts w:asciiTheme="minorHAnsi" w:hAnsiTheme="minorHAnsi" w:cstheme="minorHAnsi"/>
        </w:rPr>
        <w:t xml:space="preserve">The head teacher and staff should always treat medical information confidentially. The head teacher should agree with the child where appropriate, or otherwise the parent, who else should have access to records and other information about a child. If information is withheld from staff they should not generally be held responsible if they act incorrectly in giving medical assistance but otherwise in good faith.  In all circumstances this information should be shared with the class teacher and office manager. </w:t>
      </w:r>
    </w:p>
    <w:p w14:paraId="353CEE39" w14:textId="77777777" w:rsidR="00F60C1C" w:rsidRPr="00236E99" w:rsidRDefault="00A3673A">
      <w:pPr>
        <w:spacing w:line="259" w:lineRule="auto"/>
        <w:ind w:left="67" w:firstLine="0"/>
        <w:jc w:val="center"/>
        <w:rPr>
          <w:rFonts w:asciiTheme="minorHAnsi" w:hAnsiTheme="minorHAnsi" w:cstheme="minorHAnsi"/>
        </w:rPr>
      </w:pPr>
      <w:r w:rsidRPr="00236E99">
        <w:rPr>
          <w:rFonts w:asciiTheme="minorHAnsi" w:hAnsiTheme="minorHAnsi" w:cstheme="minorHAnsi"/>
          <w:b/>
        </w:rPr>
        <w:t xml:space="preserve"> </w:t>
      </w:r>
    </w:p>
    <w:p w14:paraId="7D8BDD9D" w14:textId="77777777" w:rsidR="00F60C1C" w:rsidRPr="00236E99" w:rsidRDefault="00A3673A">
      <w:pPr>
        <w:pStyle w:val="Heading1"/>
        <w:ind w:left="10" w:right="6"/>
        <w:rPr>
          <w:rFonts w:asciiTheme="minorHAnsi" w:hAnsiTheme="minorHAnsi" w:cstheme="minorHAnsi"/>
        </w:rPr>
      </w:pPr>
      <w:r w:rsidRPr="00236E99">
        <w:rPr>
          <w:rFonts w:asciiTheme="minorHAnsi" w:hAnsiTheme="minorHAnsi" w:cstheme="minorHAnsi"/>
        </w:rPr>
        <w:t>Emergency Procedure</w:t>
      </w:r>
      <w:r w:rsidRPr="00236E99">
        <w:rPr>
          <w:rFonts w:asciiTheme="minorHAnsi" w:hAnsiTheme="minorHAnsi" w:cstheme="minorHAnsi"/>
          <w:u w:val="none"/>
        </w:rPr>
        <w:t xml:space="preserve"> </w:t>
      </w:r>
    </w:p>
    <w:p w14:paraId="79C1D93A" w14:textId="77777777" w:rsidR="00F60C1C" w:rsidRPr="00236E99" w:rsidRDefault="00A3673A">
      <w:pPr>
        <w:spacing w:line="259" w:lineRule="auto"/>
        <w:ind w:left="67" w:firstLine="0"/>
        <w:jc w:val="center"/>
        <w:rPr>
          <w:rFonts w:asciiTheme="minorHAnsi" w:hAnsiTheme="minorHAnsi" w:cstheme="minorHAnsi"/>
        </w:rPr>
      </w:pPr>
      <w:r w:rsidRPr="00236E99">
        <w:rPr>
          <w:rFonts w:asciiTheme="minorHAnsi" w:hAnsiTheme="minorHAnsi" w:cstheme="minorHAnsi"/>
          <w:b/>
        </w:rPr>
        <w:t xml:space="preserve"> </w:t>
      </w:r>
    </w:p>
    <w:p w14:paraId="1CB77664" w14:textId="77777777" w:rsidR="00F60C1C" w:rsidRPr="00236E99" w:rsidRDefault="00A3673A">
      <w:pPr>
        <w:ind w:left="-5"/>
        <w:rPr>
          <w:rFonts w:asciiTheme="minorHAnsi" w:hAnsiTheme="minorHAnsi" w:cstheme="minorHAnsi"/>
        </w:rPr>
      </w:pPr>
      <w:r w:rsidRPr="00236E99">
        <w:rPr>
          <w:rFonts w:asciiTheme="minorHAnsi" w:hAnsiTheme="minorHAnsi" w:cstheme="minorHAnsi"/>
        </w:rPr>
        <w:t xml:space="preserve">As part of general risk management processes all schools should have arrangements in place for dealing with emergency situations. Children should know what to do in the event of an emergency, such as telling a member of staff. </w:t>
      </w:r>
    </w:p>
    <w:p w14:paraId="45459898" w14:textId="320C554C" w:rsidR="00F60C1C" w:rsidRPr="00236E99" w:rsidRDefault="00A3673A">
      <w:pPr>
        <w:spacing w:line="259" w:lineRule="auto"/>
        <w:ind w:left="0" w:firstLine="0"/>
        <w:jc w:val="left"/>
        <w:rPr>
          <w:rFonts w:asciiTheme="minorHAnsi" w:hAnsiTheme="minorHAnsi" w:cstheme="minorHAnsi"/>
          <w:sz w:val="16"/>
        </w:rPr>
      </w:pPr>
      <w:r w:rsidRPr="00236E99">
        <w:rPr>
          <w:rFonts w:asciiTheme="minorHAnsi" w:hAnsiTheme="minorHAnsi" w:cstheme="minorHAnsi"/>
          <w:sz w:val="16"/>
        </w:rPr>
        <w:t xml:space="preserve"> </w:t>
      </w:r>
    </w:p>
    <w:p w14:paraId="1E3125B8" w14:textId="5E80C6E7" w:rsidR="006D16FF" w:rsidRPr="00236E99" w:rsidRDefault="006D16FF">
      <w:pPr>
        <w:spacing w:line="259" w:lineRule="auto"/>
        <w:ind w:left="0" w:firstLine="0"/>
        <w:jc w:val="left"/>
        <w:rPr>
          <w:rFonts w:asciiTheme="minorHAnsi" w:hAnsiTheme="minorHAnsi" w:cstheme="minorHAnsi"/>
        </w:rPr>
      </w:pPr>
    </w:p>
    <w:p w14:paraId="0D5B7B91" w14:textId="37026C64" w:rsidR="006D16FF" w:rsidRPr="00236E99" w:rsidRDefault="006D16FF">
      <w:pPr>
        <w:spacing w:line="259" w:lineRule="auto"/>
        <w:ind w:left="0" w:firstLine="0"/>
        <w:jc w:val="left"/>
        <w:rPr>
          <w:rFonts w:asciiTheme="minorHAnsi" w:hAnsiTheme="minorHAnsi" w:cstheme="minorHAnsi"/>
        </w:rPr>
      </w:pPr>
      <w:r w:rsidRPr="00236E99">
        <w:rPr>
          <w:rFonts w:asciiTheme="minorHAnsi" w:hAnsiTheme="minorHAnsi" w:cstheme="minorHAnsi"/>
        </w:rPr>
        <w:t>Policy to be reviewed in September 20</w:t>
      </w:r>
      <w:r w:rsidR="00B53D37" w:rsidRPr="00236E99">
        <w:rPr>
          <w:rFonts w:asciiTheme="minorHAnsi" w:hAnsiTheme="minorHAnsi" w:cstheme="minorHAnsi"/>
        </w:rPr>
        <w:t>2</w:t>
      </w:r>
      <w:r w:rsidR="00236E99" w:rsidRPr="00236E99">
        <w:rPr>
          <w:rFonts w:asciiTheme="minorHAnsi" w:hAnsiTheme="minorHAnsi" w:cstheme="minorHAnsi"/>
        </w:rPr>
        <w:t>2.</w:t>
      </w:r>
    </w:p>
    <w:p w14:paraId="19FBD6E3" w14:textId="77777777" w:rsidR="00F60C1C" w:rsidRDefault="00A3673A">
      <w:pPr>
        <w:spacing w:line="259" w:lineRule="auto"/>
        <w:ind w:left="64" w:firstLine="0"/>
        <w:jc w:val="center"/>
      </w:pPr>
      <w:r>
        <w:rPr>
          <w:rFonts w:ascii="Arial" w:eastAsia="Arial" w:hAnsi="Arial" w:cs="Arial"/>
          <w:b/>
        </w:rPr>
        <w:t xml:space="preserve"> </w:t>
      </w:r>
    </w:p>
    <w:p w14:paraId="6D6F89DE" w14:textId="77777777" w:rsidR="00F60C1C" w:rsidRDefault="00A3673A">
      <w:pPr>
        <w:spacing w:line="259" w:lineRule="auto"/>
        <w:ind w:left="2247" w:right="4070" w:firstLine="0"/>
        <w:jc w:val="left"/>
      </w:pPr>
      <w:r>
        <w:rPr>
          <w:rFonts w:ascii="Arial" w:eastAsia="Arial" w:hAnsi="Arial" w:cs="Arial"/>
          <w:b/>
        </w:rPr>
        <w:t xml:space="preserve"> </w:t>
      </w:r>
    </w:p>
    <w:p w14:paraId="6B090DD2" w14:textId="77777777" w:rsidR="00F60C1C" w:rsidRDefault="00F60C1C">
      <w:pPr>
        <w:spacing w:after="96" w:line="259" w:lineRule="auto"/>
        <w:ind w:left="3855" w:firstLine="0"/>
        <w:jc w:val="left"/>
      </w:pPr>
    </w:p>
    <w:p w14:paraId="55641B03" w14:textId="77777777" w:rsidR="00582926" w:rsidRDefault="00582926">
      <w:pPr>
        <w:pStyle w:val="Heading1"/>
        <w:ind w:left="10" w:right="8"/>
        <w:rPr>
          <w:rFonts w:ascii="Arial" w:eastAsia="Arial" w:hAnsi="Arial" w:cs="Arial"/>
        </w:rPr>
      </w:pPr>
    </w:p>
    <w:p w14:paraId="7C6D2751" w14:textId="77777777" w:rsidR="00582926" w:rsidRDefault="00582926">
      <w:pPr>
        <w:pStyle w:val="Heading1"/>
        <w:ind w:left="10" w:right="8"/>
        <w:rPr>
          <w:rFonts w:ascii="Arial" w:eastAsia="Arial" w:hAnsi="Arial" w:cs="Arial"/>
        </w:rPr>
      </w:pPr>
    </w:p>
    <w:p w14:paraId="028A377B" w14:textId="77777777" w:rsidR="00582926" w:rsidRDefault="00582926">
      <w:pPr>
        <w:pStyle w:val="Heading1"/>
        <w:ind w:left="10" w:right="8"/>
        <w:rPr>
          <w:rFonts w:ascii="Arial" w:eastAsia="Arial" w:hAnsi="Arial" w:cs="Arial"/>
        </w:rPr>
      </w:pPr>
    </w:p>
    <w:p w14:paraId="0B7F1046" w14:textId="77777777" w:rsidR="00582926" w:rsidRDefault="00582926">
      <w:pPr>
        <w:pStyle w:val="Heading1"/>
        <w:ind w:left="10" w:right="8"/>
        <w:rPr>
          <w:rFonts w:ascii="Arial" w:eastAsia="Arial" w:hAnsi="Arial" w:cs="Arial"/>
        </w:rPr>
      </w:pPr>
    </w:p>
    <w:p w14:paraId="3534426A" w14:textId="77777777" w:rsidR="00F60C1C" w:rsidRDefault="00F60C1C" w:rsidP="00BB5F40">
      <w:pPr>
        <w:spacing w:line="259" w:lineRule="auto"/>
        <w:ind w:left="0" w:right="15398" w:firstLine="0"/>
        <w:jc w:val="left"/>
      </w:pPr>
    </w:p>
    <w:sectPr w:rsidR="00F60C1C" w:rsidSect="006D16FF">
      <w:footerReference w:type="even" r:id="rId8"/>
      <w:footerReference w:type="default" r:id="rId9"/>
      <w:footerReference w:type="first" r:id="rId10"/>
      <w:pgSz w:w="11906" w:h="16838"/>
      <w:pgMar w:top="1440" w:right="541" w:bottom="1440" w:left="543"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E31927" w14:textId="77777777" w:rsidR="00C40C48" w:rsidRDefault="00C40C48">
      <w:pPr>
        <w:spacing w:line="240" w:lineRule="auto"/>
      </w:pPr>
      <w:r>
        <w:separator/>
      </w:r>
    </w:p>
  </w:endnote>
  <w:endnote w:type="continuationSeparator" w:id="0">
    <w:p w14:paraId="0BF143FD" w14:textId="77777777" w:rsidR="00C40C48" w:rsidRDefault="00C40C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30372" w14:textId="77777777" w:rsidR="00F60C1C" w:rsidRDefault="00F60C1C">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659AF" w14:textId="77777777" w:rsidR="00F60C1C" w:rsidRDefault="00F60C1C">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4D42D" w14:textId="77777777" w:rsidR="00F60C1C" w:rsidRDefault="00F60C1C">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7B7B4" w14:textId="77777777" w:rsidR="00C40C48" w:rsidRDefault="00C40C48">
      <w:pPr>
        <w:spacing w:line="240" w:lineRule="auto"/>
      </w:pPr>
      <w:r>
        <w:separator/>
      </w:r>
    </w:p>
  </w:footnote>
  <w:footnote w:type="continuationSeparator" w:id="0">
    <w:p w14:paraId="768515EC" w14:textId="77777777" w:rsidR="00C40C48" w:rsidRDefault="00C40C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2018"/>
    <w:multiLevelType w:val="hybridMultilevel"/>
    <w:tmpl w:val="E79CDAA6"/>
    <w:lvl w:ilvl="0" w:tplc="D664766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258893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3CF3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D602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342F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6EC8C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5A6C10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88548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01E6A7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3D7D59"/>
    <w:multiLevelType w:val="hybridMultilevel"/>
    <w:tmpl w:val="2E6E7698"/>
    <w:lvl w:ilvl="0" w:tplc="309067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74C0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0F2B98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E411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6886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9BE0E2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9674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BE01E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B062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C706AD"/>
    <w:multiLevelType w:val="hybridMultilevel"/>
    <w:tmpl w:val="B0565B02"/>
    <w:lvl w:ilvl="0" w:tplc="DE10BA44">
      <w:start w:val="1"/>
      <w:numFmt w:val="decimal"/>
      <w:lvlText w:val="%1."/>
      <w:lvlJc w:val="left"/>
      <w:pPr>
        <w:ind w:left="7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33BC15DE">
      <w:start w:val="1"/>
      <w:numFmt w:val="lowerLetter"/>
      <w:lvlText w:val="%2"/>
      <w:lvlJc w:val="left"/>
      <w:pPr>
        <w:ind w:left="14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98C2DE8">
      <w:start w:val="1"/>
      <w:numFmt w:val="lowerRoman"/>
      <w:lvlText w:val="%3"/>
      <w:lvlJc w:val="left"/>
      <w:pPr>
        <w:ind w:left="21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772AF672">
      <w:start w:val="1"/>
      <w:numFmt w:val="decimal"/>
      <w:lvlText w:val="%4"/>
      <w:lvlJc w:val="left"/>
      <w:pPr>
        <w:ind w:left="28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1C6801B6">
      <w:start w:val="1"/>
      <w:numFmt w:val="lowerLetter"/>
      <w:lvlText w:val="%5"/>
      <w:lvlJc w:val="left"/>
      <w:pPr>
        <w:ind w:left="360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1EA4C2C8">
      <w:start w:val="1"/>
      <w:numFmt w:val="lowerRoman"/>
      <w:lvlText w:val="%6"/>
      <w:lvlJc w:val="left"/>
      <w:pPr>
        <w:ind w:left="432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FE304166">
      <w:start w:val="1"/>
      <w:numFmt w:val="decimal"/>
      <w:lvlText w:val="%7"/>
      <w:lvlJc w:val="left"/>
      <w:pPr>
        <w:ind w:left="504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530681F0">
      <w:start w:val="1"/>
      <w:numFmt w:val="lowerLetter"/>
      <w:lvlText w:val="%8"/>
      <w:lvlJc w:val="left"/>
      <w:pPr>
        <w:ind w:left="576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59F0A5DA">
      <w:start w:val="1"/>
      <w:numFmt w:val="lowerRoman"/>
      <w:lvlText w:val="%9"/>
      <w:lvlJc w:val="left"/>
      <w:pPr>
        <w:ind w:left="6480"/>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946BB8"/>
    <w:multiLevelType w:val="hybridMultilevel"/>
    <w:tmpl w:val="5E50AA40"/>
    <w:lvl w:ilvl="0" w:tplc="CF56B17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DE277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A68B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AC4D7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A090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F8CB4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4260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89231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DC693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1C"/>
    <w:rsid w:val="00236E99"/>
    <w:rsid w:val="00582926"/>
    <w:rsid w:val="006D16FF"/>
    <w:rsid w:val="00885885"/>
    <w:rsid w:val="009A1CDD"/>
    <w:rsid w:val="009D3A42"/>
    <w:rsid w:val="00A3673A"/>
    <w:rsid w:val="00B53D37"/>
    <w:rsid w:val="00BB5F40"/>
    <w:rsid w:val="00C40C48"/>
    <w:rsid w:val="00EF7C70"/>
    <w:rsid w:val="00F60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BA298"/>
  <w15:docId w15:val="{0BA9DF02-7F30-4845-990B-40306E82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jc w:val="both"/>
    </w:pPr>
    <w:rPr>
      <w:rFonts w:ascii="Tahoma" w:eastAsia="Tahoma" w:hAnsi="Tahoma" w:cs="Tahoma"/>
      <w:color w:val="000000"/>
      <w:sz w:val="24"/>
    </w:rPr>
  </w:style>
  <w:style w:type="paragraph" w:styleId="Heading1">
    <w:name w:val="heading 1"/>
    <w:next w:val="Normal"/>
    <w:link w:val="Heading1Char"/>
    <w:uiPriority w:val="9"/>
    <w:qFormat/>
    <w:pPr>
      <w:keepNext/>
      <w:keepLines/>
      <w:spacing w:after="0"/>
      <w:ind w:left="2374" w:hanging="10"/>
      <w:jc w:val="center"/>
      <w:outlineLvl w:val="0"/>
    </w:pPr>
    <w:rPr>
      <w:rFonts w:ascii="Tahoma" w:eastAsia="Tahoma" w:hAnsi="Tahoma" w:cs="Tahoma"/>
      <w:b/>
      <w:color w:val="000000"/>
      <w:sz w:val="24"/>
      <w:u w:val="single" w:color="000000"/>
    </w:rPr>
  </w:style>
  <w:style w:type="paragraph" w:styleId="Heading2">
    <w:name w:val="heading 2"/>
    <w:next w:val="Normal"/>
    <w:link w:val="Heading2Char"/>
    <w:uiPriority w:val="9"/>
    <w:unhideWhenUsed/>
    <w:qFormat/>
    <w:pPr>
      <w:keepNext/>
      <w:keepLines/>
      <w:spacing w:after="3"/>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4"/>
      <w:u w:val="single" w:color="000000"/>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82926"/>
    <w:pPr>
      <w:tabs>
        <w:tab w:val="center" w:pos="4513"/>
        <w:tab w:val="right" w:pos="9026"/>
      </w:tabs>
      <w:spacing w:line="240" w:lineRule="auto"/>
    </w:pPr>
  </w:style>
  <w:style w:type="character" w:customStyle="1" w:styleId="HeaderChar">
    <w:name w:val="Header Char"/>
    <w:basedOn w:val="DefaultParagraphFont"/>
    <w:link w:val="Header"/>
    <w:uiPriority w:val="99"/>
    <w:rsid w:val="00582926"/>
    <w:rPr>
      <w:rFonts w:ascii="Tahoma" w:eastAsia="Tahoma" w:hAnsi="Tahoma" w:cs="Tahom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Managing Medicines in School</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Medicines in School</dc:title>
  <dc:subject/>
  <dc:creator>June Beddall</dc:creator>
  <cp:keywords/>
  <cp:lastModifiedBy>Clare Higgins</cp:lastModifiedBy>
  <cp:revision>2</cp:revision>
  <dcterms:created xsi:type="dcterms:W3CDTF">2021-09-02T10:31:00Z</dcterms:created>
  <dcterms:modified xsi:type="dcterms:W3CDTF">2021-09-02T10:31:00Z</dcterms:modified>
</cp:coreProperties>
</file>